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441" w:rsidRPr="00C75441" w:rsidRDefault="00AD4B31" w:rsidP="00C75441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  <w:bookmarkStart w:id="0" w:name="_GoBack"/>
      <w:r w:rsidRPr="00AD4B31">
        <w:rPr>
          <w:rFonts w:ascii="Times New Roman" w:eastAsia="Times New Roman" w:hAnsi="Times New Roman" w:cs="Times New Roman"/>
          <w:bCs/>
          <w:noProof/>
          <w:color w:val="000000"/>
          <w:sz w:val="24"/>
          <w:szCs w:val="28"/>
          <w:lang w:eastAsia="ru-RU"/>
        </w:rPr>
        <w:drawing>
          <wp:inline distT="0" distB="0" distL="0" distR="0">
            <wp:extent cx="6380970" cy="9391650"/>
            <wp:effectExtent l="0" t="0" r="1270" b="0"/>
            <wp:docPr id="1" name="Рисунок 1" descr="C:\Users\Мария\Desktop\Отсканировано 14.11.2019 21-28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я\Desktop\Отсканировано 14.11.2019 21-28_0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396" cy="9393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75441" w:rsidRPr="00C75441">
        <w:rPr>
          <w:rFonts w:ascii="Times New Roman" w:eastAsia="Calibri" w:hAnsi="Times New Roman" w:cs="Times New Roman"/>
          <w:b/>
          <w:sz w:val="28"/>
          <w:lang w:eastAsia="ru-RU"/>
        </w:rPr>
        <w:lastRenderedPageBreak/>
        <w:t>Пояснительная записка</w:t>
      </w:r>
    </w:p>
    <w:p w:rsidR="00C75441" w:rsidRPr="00C75441" w:rsidRDefault="00C75441" w:rsidP="00C75441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lang w:eastAsia="ru-RU"/>
        </w:rPr>
      </w:pPr>
      <w:proofErr w:type="gramStart"/>
      <w:r w:rsidRPr="00C75441">
        <w:rPr>
          <w:rFonts w:ascii="Times New Roman" w:eastAsia="Calibri" w:hAnsi="Times New Roman" w:cs="Times New Roman"/>
          <w:sz w:val="24"/>
          <w:lang w:eastAsia="ru-RU"/>
        </w:rPr>
        <w:t>Рабочая  программа</w:t>
      </w:r>
      <w:proofErr w:type="gramEnd"/>
      <w:r w:rsidRPr="00C75441">
        <w:rPr>
          <w:rFonts w:ascii="Times New Roman" w:eastAsia="Calibri" w:hAnsi="Times New Roman" w:cs="Times New Roman"/>
          <w:sz w:val="24"/>
          <w:lang w:eastAsia="ru-RU"/>
        </w:rPr>
        <w:t xml:space="preserve">  по  математике</w:t>
      </w:r>
      <w:r w:rsidRPr="00C75441">
        <w:rPr>
          <w:rFonts w:ascii="Times New Roman" w:eastAsia="Calibri" w:hAnsi="Times New Roman" w:cs="Times New Roman"/>
          <w:b/>
          <w:i/>
          <w:sz w:val="24"/>
          <w:lang w:eastAsia="ru-RU"/>
        </w:rPr>
        <w:t xml:space="preserve">  для  5</w:t>
      </w:r>
      <w:r>
        <w:rPr>
          <w:rFonts w:ascii="Times New Roman" w:eastAsia="Calibri" w:hAnsi="Times New Roman" w:cs="Times New Roman"/>
          <w:b/>
          <w:i/>
          <w:sz w:val="24"/>
          <w:lang w:eastAsia="ru-RU"/>
        </w:rPr>
        <w:t>-6</w:t>
      </w:r>
      <w:r w:rsidRPr="00C75441">
        <w:rPr>
          <w:rFonts w:ascii="Times New Roman" w:eastAsia="Calibri" w:hAnsi="Times New Roman" w:cs="Times New Roman"/>
          <w:b/>
          <w:i/>
          <w:sz w:val="24"/>
          <w:lang w:eastAsia="ru-RU"/>
        </w:rPr>
        <w:t xml:space="preserve">  класс</w:t>
      </w:r>
      <w:r>
        <w:rPr>
          <w:rFonts w:ascii="Times New Roman" w:eastAsia="Calibri" w:hAnsi="Times New Roman" w:cs="Times New Roman"/>
          <w:b/>
          <w:i/>
          <w:sz w:val="24"/>
          <w:lang w:eastAsia="ru-RU"/>
        </w:rPr>
        <w:t>ов</w:t>
      </w:r>
      <w:r w:rsidRPr="00C75441">
        <w:rPr>
          <w:rFonts w:ascii="Times New Roman" w:eastAsia="Calibri" w:hAnsi="Times New Roman" w:cs="Times New Roman"/>
          <w:i/>
          <w:sz w:val="24"/>
          <w:lang w:eastAsia="ru-RU"/>
        </w:rPr>
        <w:t xml:space="preserve">    </w:t>
      </w:r>
      <w:r w:rsidRPr="00C75441">
        <w:rPr>
          <w:rFonts w:ascii="Times New Roman" w:eastAsia="Calibri" w:hAnsi="Times New Roman" w:cs="Times New Roman"/>
          <w:sz w:val="24"/>
          <w:lang w:eastAsia="ru-RU"/>
        </w:rPr>
        <w:t>составлена   на основании:</w:t>
      </w:r>
    </w:p>
    <w:p w:rsidR="00C75441" w:rsidRPr="00C75441" w:rsidRDefault="00C75441" w:rsidP="00C7544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C75441">
        <w:rPr>
          <w:rFonts w:ascii="Times New Roman" w:eastAsia="Calibri" w:hAnsi="Times New Roman" w:cs="Times New Roman"/>
          <w:sz w:val="24"/>
          <w:lang w:eastAsia="ru-RU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 (с изменениями на 8 апреля 2015 года);   </w:t>
      </w:r>
    </w:p>
    <w:p w:rsidR="00C75441" w:rsidRPr="00A3358F" w:rsidRDefault="00C75441" w:rsidP="00C7544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3358F">
        <w:rPr>
          <w:rFonts w:ascii="Times New Roman" w:eastAsia="Calibri" w:hAnsi="Times New Roman" w:cs="Times New Roman"/>
          <w:lang w:eastAsia="ru-RU"/>
        </w:rPr>
        <w:t xml:space="preserve">Примерной программы основного общего образования по математике и </w:t>
      </w:r>
      <w:r w:rsidRPr="00A3358F">
        <w:rPr>
          <w:rFonts w:ascii="Times New Roman" w:eastAsia="Calibri" w:hAnsi="Times New Roman" w:cs="Times New Roman"/>
          <w:color w:val="000000"/>
          <w:lang w:eastAsia="ru-RU"/>
        </w:rPr>
        <w:t xml:space="preserve">авторской </w:t>
      </w:r>
      <w:proofErr w:type="gramStart"/>
      <w:r w:rsidRPr="00A3358F">
        <w:rPr>
          <w:rFonts w:ascii="Times New Roman" w:eastAsia="Calibri" w:hAnsi="Times New Roman" w:cs="Times New Roman"/>
          <w:color w:val="000000"/>
          <w:lang w:eastAsia="ru-RU"/>
        </w:rPr>
        <w:t>программы</w:t>
      </w:r>
      <w:r w:rsidRPr="00A3358F">
        <w:rPr>
          <w:rFonts w:ascii="Times New Roman" w:eastAsia="Calibri" w:hAnsi="Times New Roman" w:cs="Times New Roman"/>
          <w:color w:val="FF0000"/>
          <w:lang w:eastAsia="ru-RU"/>
        </w:rPr>
        <w:t xml:space="preserve"> </w:t>
      </w:r>
      <w:r w:rsidRPr="00A3358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Т.А.</w:t>
      </w:r>
      <w:proofErr w:type="gramEnd"/>
      <w:r w:rsidRPr="00A3358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3358F">
        <w:rPr>
          <w:rFonts w:ascii="Times New Roman" w:eastAsia="Calibri" w:hAnsi="Times New Roman" w:cs="Times New Roman"/>
          <w:sz w:val="24"/>
          <w:szCs w:val="24"/>
          <w:lang w:eastAsia="ru-RU"/>
        </w:rPr>
        <w:t>Бурмистровой</w:t>
      </w:r>
      <w:proofErr w:type="spellEnd"/>
      <w:r w:rsidRPr="00A3358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r w:rsidRPr="00A3358F">
        <w:rPr>
          <w:rFonts w:ascii="Times New Roman" w:eastAsia="Calibri" w:hAnsi="Times New Roman" w:cs="Times New Roman"/>
          <w:lang w:eastAsia="ru-RU"/>
        </w:rPr>
        <w:t>Сборник рабочих программ. Математика.</w:t>
      </w:r>
      <w:r w:rsidRPr="00A3358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5-6 классы (ФГОС), Москва, «Просвещение», 2014г </w:t>
      </w:r>
    </w:p>
    <w:p w:rsidR="00C75441" w:rsidRPr="00C75441" w:rsidRDefault="00C75441" w:rsidP="00C7544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Основной образовательной программы МБОУ «</w:t>
      </w:r>
      <w:proofErr w:type="spell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Надеждинская</w:t>
      </w:r>
      <w:proofErr w:type="spell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основная  общеобразовательная</w:t>
      </w:r>
      <w:proofErr w:type="gram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школа имени полного кавалера орденов славы </w:t>
      </w:r>
      <w:proofErr w:type="spell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В.Р.Платонова</w:t>
      </w:r>
      <w:proofErr w:type="spell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Татарстан», реализующего федеральный государственный образовательный стандарт начального  общего образования на 2015 – 2020</w:t>
      </w:r>
      <w:r w:rsidRPr="00C75441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годы.</w:t>
      </w:r>
    </w:p>
    <w:p w:rsidR="00C75441" w:rsidRPr="00C75441" w:rsidRDefault="00C75441" w:rsidP="00C7544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Учебного плана Муниципального бюджетного общеобразовательного учреждения</w:t>
      </w:r>
      <w:proofErr w:type="gram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«</w:t>
      </w:r>
      <w:proofErr w:type="spellStart"/>
      <w:proofErr w:type="gram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Надеждинская</w:t>
      </w:r>
      <w:proofErr w:type="spell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основная  общеобразовательная школа имени полного кавалера орденов славы </w:t>
      </w:r>
      <w:proofErr w:type="spell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В.Р.Платонова</w:t>
      </w:r>
      <w:proofErr w:type="spell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на   2019 – 2020 учебный год (утвержденного решением педагогического совета, Протокол №1 от 23 .08.2019г; Приказ № 90 от 23 августа 2019  года);</w:t>
      </w:r>
    </w:p>
    <w:p w:rsidR="00C75441" w:rsidRPr="00C75441" w:rsidRDefault="00C75441" w:rsidP="00C7544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Годового календарного учебного графика МБОУ «</w:t>
      </w:r>
      <w:proofErr w:type="spell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Надеждинская</w:t>
      </w:r>
      <w:proofErr w:type="spell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основная  общеобразовательная</w:t>
      </w:r>
      <w:proofErr w:type="gram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школа имени полного кавалера орденов славы </w:t>
      </w:r>
      <w:proofErr w:type="spell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В.Р.Платонова</w:t>
      </w:r>
      <w:proofErr w:type="spell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C7544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на   2019 – 2020 учебный год (приказ №89 от 23.08.2019 г.)</w:t>
      </w:r>
    </w:p>
    <w:p w:rsidR="00C75441" w:rsidRPr="00C75441" w:rsidRDefault="00C75441" w:rsidP="00C75441">
      <w:pPr>
        <w:ind w:left="720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C75441" w:rsidRPr="00C75441" w:rsidRDefault="00C75441" w:rsidP="00C75441">
      <w:pPr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C75441">
        <w:rPr>
          <w:rFonts w:ascii="Times New Roman" w:eastAsia="Calibri" w:hAnsi="Times New Roman" w:cs="Times New Roman"/>
          <w:b/>
          <w:sz w:val="24"/>
          <w:lang w:eastAsia="ru-RU"/>
        </w:rPr>
        <w:t>Место учебного курса</w:t>
      </w:r>
      <w:r w:rsidRPr="00C75441">
        <w:rPr>
          <w:rFonts w:ascii="Times New Roman" w:eastAsia="Calibri" w:hAnsi="Times New Roman" w:cs="Times New Roman"/>
          <w:sz w:val="24"/>
          <w:lang w:eastAsia="ru-RU"/>
        </w:rPr>
        <w:t>: по учебному плану МБОУ «</w:t>
      </w:r>
      <w:proofErr w:type="spellStart"/>
      <w:r w:rsidRPr="00C75441">
        <w:rPr>
          <w:rFonts w:ascii="Times New Roman" w:eastAsia="Calibri" w:hAnsi="Times New Roman" w:cs="Times New Roman"/>
          <w:sz w:val="24"/>
          <w:lang w:eastAsia="ru-RU"/>
        </w:rPr>
        <w:t>Надеждинская</w:t>
      </w:r>
      <w:proofErr w:type="spellEnd"/>
      <w:r w:rsidRPr="00C75441">
        <w:rPr>
          <w:rFonts w:ascii="Times New Roman" w:eastAsia="Calibri" w:hAnsi="Times New Roman" w:cs="Times New Roman"/>
          <w:sz w:val="24"/>
          <w:lang w:eastAsia="ru-RU"/>
        </w:rPr>
        <w:t xml:space="preserve"> ООШ» на 2019-</w:t>
      </w:r>
      <w:proofErr w:type="gramStart"/>
      <w:r w:rsidRPr="00C75441">
        <w:rPr>
          <w:rFonts w:ascii="Times New Roman" w:eastAsia="Calibri" w:hAnsi="Times New Roman" w:cs="Times New Roman"/>
          <w:sz w:val="24"/>
          <w:lang w:eastAsia="ru-RU"/>
        </w:rPr>
        <w:t>2020  учебный</w:t>
      </w:r>
      <w:proofErr w:type="gramEnd"/>
      <w:r w:rsidRPr="00C75441">
        <w:rPr>
          <w:rFonts w:ascii="Times New Roman" w:eastAsia="Calibri" w:hAnsi="Times New Roman" w:cs="Times New Roman"/>
          <w:sz w:val="24"/>
          <w:lang w:eastAsia="ru-RU"/>
        </w:rPr>
        <w:t xml:space="preserve"> год на изучение математики в 5—6 классах основной школы отводит 5 часов в неделю в течение каждого года обучения, всего 17</w:t>
      </w:r>
      <w:r w:rsidR="00091D88">
        <w:rPr>
          <w:rFonts w:ascii="Times New Roman" w:eastAsia="Calibri" w:hAnsi="Times New Roman" w:cs="Times New Roman"/>
          <w:sz w:val="24"/>
          <w:lang w:eastAsia="ru-RU"/>
        </w:rPr>
        <w:t>5</w:t>
      </w:r>
      <w:r w:rsidRPr="00C75441">
        <w:rPr>
          <w:rFonts w:ascii="Times New Roman" w:eastAsia="Calibri" w:hAnsi="Times New Roman" w:cs="Times New Roman"/>
          <w:sz w:val="24"/>
          <w:lang w:eastAsia="ru-RU"/>
        </w:rPr>
        <w:t xml:space="preserve"> уроков. Учебное время </w:t>
      </w:r>
      <w:r>
        <w:rPr>
          <w:rFonts w:ascii="Times New Roman" w:eastAsia="Calibri" w:hAnsi="Times New Roman" w:cs="Times New Roman"/>
          <w:sz w:val="24"/>
          <w:lang w:eastAsia="ru-RU"/>
        </w:rPr>
        <w:t>в 5 классе увеличено до 6 часо</w:t>
      </w:r>
      <w:r w:rsidRPr="00C75441">
        <w:rPr>
          <w:rFonts w:ascii="Times New Roman" w:eastAsia="Calibri" w:hAnsi="Times New Roman" w:cs="Times New Roman"/>
          <w:sz w:val="24"/>
          <w:lang w:eastAsia="ru-RU"/>
        </w:rPr>
        <w:t>в в неделю, 1 час добавляется из школьного компонента</w:t>
      </w:r>
      <w:r>
        <w:rPr>
          <w:rFonts w:ascii="Times New Roman" w:eastAsia="Calibri" w:hAnsi="Times New Roman" w:cs="Times New Roman"/>
          <w:sz w:val="24"/>
          <w:lang w:eastAsia="ru-RU"/>
        </w:rPr>
        <w:t>. И</w:t>
      </w:r>
      <w:r w:rsidRPr="00C75441">
        <w:rPr>
          <w:rFonts w:ascii="Times New Roman" w:eastAsia="Calibri" w:hAnsi="Times New Roman" w:cs="Times New Roman"/>
          <w:sz w:val="24"/>
          <w:lang w:eastAsia="ru-RU"/>
        </w:rPr>
        <w:t>того на изучение математики в 5 классе отводится 2</w:t>
      </w:r>
      <w:r w:rsidR="00091D88">
        <w:rPr>
          <w:rFonts w:ascii="Times New Roman" w:eastAsia="Calibri" w:hAnsi="Times New Roman" w:cs="Times New Roman"/>
          <w:sz w:val="24"/>
          <w:lang w:eastAsia="ru-RU"/>
        </w:rPr>
        <w:t>1</w:t>
      </w:r>
      <w:r w:rsidRPr="00C75441">
        <w:rPr>
          <w:rFonts w:ascii="Times New Roman" w:eastAsia="Calibri" w:hAnsi="Times New Roman" w:cs="Times New Roman"/>
          <w:sz w:val="24"/>
          <w:lang w:eastAsia="ru-RU"/>
        </w:rPr>
        <w:t>0 часов</w:t>
      </w:r>
      <w:r>
        <w:rPr>
          <w:rFonts w:ascii="Times New Roman" w:eastAsia="Calibri" w:hAnsi="Times New Roman" w:cs="Times New Roman"/>
          <w:sz w:val="24"/>
          <w:lang w:eastAsia="ru-RU"/>
        </w:rPr>
        <w:t>, в 6 классе – 17</w:t>
      </w:r>
      <w:r w:rsidR="00091D88">
        <w:rPr>
          <w:rFonts w:ascii="Times New Roman" w:eastAsia="Calibri" w:hAnsi="Times New Roman" w:cs="Times New Roman"/>
          <w:sz w:val="24"/>
          <w:lang w:eastAsia="ru-RU"/>
        </w:rPr>
        <w:t>5</w:t>
      </w:r>
      <w:r>
        <w:rPr>
          <w:rFonts w:ascii="Times New Roman" w:eastAsia="Calibri" w:hAnsi="Times New Roman" w:cs="Times New Roman"/>
          <w:sz w:val="24"/>
          <w:lang w:eastAsia="ru-RU"/>
        </w:rPr>
        <w:t xml:space="preserve"> часов.</w:t>
      </w:r>
      <w:r w:rsidRPr="00C75441">
        <w:rPr>
          <w:rFonts w:ascii="Times New Roman" w:eastAsia="Calibri" w:hAnsi="Times New Roman" w:cs="Times New Roman"/>
          <w:sz w:val="24"/>
          <w:lang w:eastAsia="ru-RU"/>
        </w:rPr>
        <w:t xml:space="preserve"> Уровень обучения – базовый.  </w:t>
      </w:r>
    </w:p>
    <w:p w:rsidR="00B65F19" w:rsidRDefault="00C75441" w:rsidP="00B65F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>Изучен</w:t>
      </w:r>
      <w:r w:rsidR="00B65F19">
        <w:rPr>
          <w:rFonts w:ascii="Times New Roman" w:eastAsia="Calibri" w:hAnsi="Times New Roman" w:cs="Times New Roman"/>
          <w:sz w:val="24"/>
          <w:szCs w:val="28"/>
          <w:lang w:eastAsia="ru-RU"/>
        </w:rPr>
        <w:t>ие курса проводится по учебникам:</w:t>
      </w:r>
    </w:p>
    <w:p w:rsidR="00B65F19" w:rsidRDefault="00B65F19" w:rsidP="00B65F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>
        <w:rPr>
          <w:rFonts w:ascii="Times New Roman" w:eastAsia="Calibri" w:hAnsi="Times New Roman" w:cs="Times New Roman"/>
          <w:sz w:val="24"/>
          <w:szCs w:val="28"/>
          <w:lang w:eastAsia="ru-RU"/>
        </w:rPr>
        <w:t>-</w:t>
      </w:r>
      <w:r w:rsidR="00C75441"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Н.Я. </w:t>
      </w:r>
      <w:proofErr w:type="spellStart"/>
      <w:r w:rsidR="00C75441"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>Виленкин</w:t>
      </w:r>
      <w:proofErr w:type="spellEnd"/>
      <w:r w:rsidR="00C75441"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, В.И.   Жохов, </w:t>
      </w:r>
      <w:proofErr w:type="spellStart"/>
      <w:r w:rsidR="00C75441"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>А.С.Чесноков</w:t>
      </w:r>
      <w:proofErr w:type="spellEnd"/>
      <w:r w:rsidR="00C75441"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,   С.И. </w:t>
      </w:r>
      <w:proofErr w:type="spellStart"/>
      <w:r w:rsidR="00C75441"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>Шварцбурд</w:t>
      </w:r>
      <w:proofErr w:type="spellEnd"/>
      <w:r w:rsidR="00C75441"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«Математика 5», издательство «Мнемозина», </w:t>
      </w:r>
      <w:proofErr w:type="spellStart"/>
      <w:r w:rsidR="00C75441"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>г.Москва</w:t>
      </w:r>
      <w:proofErr w:type="spellEnd"/>
      <w:r w:rsidR="00C75441" w:rsidRPr="00C75441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- 2015;</w:t>
      </w:r>
      <w:r w:rsidRPr="00B65F19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</w:t>
      </w:r>
    </w:p>
    <w:p w:rsidR="00C75441" w:rsidRPr="00C75441" w:rsidRDefault="00B65F19" w:rsidP="00B65F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- </w:t>
      </w:r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Н.Я. </w:t>
      </w:r>
      <w:proofErr w:type="spellStart"/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>Виленкин</w:t>
      </w:r>
      <w:proofErr w:type="spellEnd"/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, В.И.   Жохов, </w:t>
      </w:r>
      <w:proofErr w:type="spellStart"/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>А.С.Чесноков</w:t>
      </w:r>
      <w:proofErr w:type="spellEnd"/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,   С.И. </w:t>
      </w:r>
      <w:proofErr w:type="spellStart"/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>Шварцбурд</w:t>
      </w:r>
      <w:proofErr w:type="spellEnd"/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«Математика </w:t>
      </w:r>
      <w:r>
        <w:rPr>
          <w:rFonts w:ascii="Times New Roman" w:eastAsia="Calibri" w:hAnsi="Times New Roman" w:cs="Times New Roman"/>
          <w:sz w:val="24"/>
          <w:szCs w:val="28"/>
          <w:lang w:eastAsia="ru-RU"/>
        </w:rPr>
        <w:t>6</w:t>
      </w:r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», издательство «Мнемозина», </w:t>
      </w:r>
      <w:proofErr w:type="spellStart"/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>г.Москва</w:t>
      </w:r>
      <w:proofErr w:type="spellEnd"/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8"/>
          <w:lang w:eastAsia="ru-RU"/>
        </w:rPr>
        <w:t>–</w:t>
      </w:r>
      <w:r w:rsidRPr="006D6443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</w:t>
      </w:r>
      <w:r w:rsidRPr="00E170A3">
        <w:rPr>
          <w:rFonts w:ascii="Times New Roman" w:eastAsia="Calibri" w:hAnsi="Times New Roman" w:cs="Times New Roman"/>
          <w:sz w:val="24"/>
          <w:szCs w:val="28"/>
          <w:lang w:eastAsia="ru-RU"/>
        </w:rPr>
        <w:t>201</w:t>
      </w:r>
      <w:r>
        <w:rPr>
          <w:rFonts w:ascii="Times New Roman" w:eastAsia="Calibri" w:hAnsi="Times New Roman" w:cs="Times New Roman"/>
          <w:sz w:val="24"/>
          <w:szCs w:val="28"/>
          <w:lang w:eastAsia="ru-RU"/>
        </w:rPr>
        <w:t>9.</w:t>
      </w:r>
    </w:p>
    <w:p w:rsidR="00C75441" w:rsidRPr="00C75441" w:rsidRDefault="00C75441" w:rsidP="00C75441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75441" w:rsidRPr="00C75441" w:rsidRDefault="00091D88" w:rsidP="00C75441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</w:t>
      </w:r>
      <w:r w:rsidR="00C75441" w:rsidRPr="00C754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 освоения учебного предмета математика</w:t>
      </w:r>
    </w:p>
    <w:p w:rsidR="00C75441" w:rsidRPr="00C75441" w:rsidRDefault="00C75441" w:rsidP="00C75441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358F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позволяет добиваться следующих результатов освоения образовательной программы основного общего образования: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личностные: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ответственного отношения к учению, готовности и способности обучающихся к саморазвитию и самообразованию на основе мотивации к обучению и познанию;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формирования коммуникативной компетентности в общении и сотрудничестве со сверстниками, старшими и младшими в образовательной, учебно-исследовательской, творческой и других видах деятельности;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3) умения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контрпримеры</w:t>
      </w:r>
      <w:proofErr w:type="spell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первоначального представления о математической науке как сфере человеческой деятельности, об этапах её развития, о её значимости для развития цивилизации;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критичности мышления, умения распознавать логически некорректные высказывания, отличать гипотезу от факта;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креативности мышления, инициативы, находчивости, активности при решении арифметических задач;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7) умения контролировать процесс и результат учебной математической деятельности;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8) формирования способности к эмоциональному восприятию математических объектов, задач, решений, рассуждений;</w:t>
      </w:r>
    </w:p>
    <w:p w:rsidR="00C75441" w:rsidRPr="00C75441" w:rsidRDefault="00C75441" w:rsidP="00C754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C7544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способности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умения осуществлять контроль по образцу и вносить необходимые коррективы;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способности адекватно оценивать правильность или ошибочность выполнения учебной задачи, её объективную трудность и собственные возможности её решения;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4) умения устанавливать причинно-следственные связи; строить логические рассуждения, умозаключения (индуктивные, дедуктивные и по аналогии) и выводы;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умения создавать, применять и преобразовывать знаково-символические средства, модели и схемы для решения учебных и познавательных задач;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развития способности организовывать учебное сотрудничество и совместную деятельность с учителем и сверстниками: определять цели, распределять функции и роли участников, взаимодействовать и находить общие способы работы; умения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7) формирования учебной и </w:t>
      </w:r>
      <w:proofErr w:type="spell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общепользовательской</w:t>
      </w:r>
      <w:proofErr w:type="spell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компетентности в области использования информационно-коммуникационных технологий (ИКТ-компетентности);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8) первоначального представления об идеях и о методах математики как об универсальном языке науки и техники;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9) развития способности видеть математическую задачу в других дисциплинах, в окружающей жизни;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10) умения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11) умения понимать и использовать математические средства наглядности (рисунки, чертежи, схемы и др.) для иллюстрации, интерпретации, аргументации;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12) умения выдвигать гипотезы при решении учебных задач и понимания необходимости их проверки;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13) понимания сущности алгоритмических предписаний и умения действовать в соответствии с предложенным алгоритмом;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14) умения самостоятельно ставить цели, выбирать и создавать алгоритмы для решения учебных математических проблем;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15) способности планировать и осуществлять деятельность, направленную на решение задач исследовательского характера; </w:t>
      </w:r>
    </w:p>
    <w:p w:rsidR="00C75441" w:rsidRPr="00C75441" w:rsidRDefault="00C75441" w:rsidP="00C754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умения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языки математики (словесный, символический, графический), развития способности обосновывать суждения, проводить классификацию;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владения базовым понятийным аппаратом: иметь представление о числе, дроби, процентах, об основных геометрических объектах (точка, прямая, ломаная, угол, многоугольник, многогранник, круг, окружность, шар, сфера и пр.), формирования представлений о статистических закономерностях в реальном мире и различных способах их изучения;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умения выполнять арифметические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умения пользоваться изученными математическими формулами;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знания основных способов представления и анализа статистических данных; умения решать задачи с помощью перебора всех возможных вариантов; </w:t>
      </w:r>
    </w:p>
    <w:p w:rsidR="00C75441" w:rsidRPr="00C75441" w:rsidRDefault="00C75441" w:rsidP="00C7544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6) умения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200" w:line="276" w:lineRule="auto"/>
        <w:ind w:left="11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5441" w:rsidRDefault="00C75441" w:rsidP="00C754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="00091D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редметн</w:t>
      </w: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ые результаты изучения математики в 5 классе</w:t>
      </w:r>
    </w:p>
    <w:p w:rsidR="00091D88" w:rsidRDefault="00091D88" w:rsidP="00C754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5441" w:rsidRPr="00C75441" w:rsidRDefault="00091D88" w:rsidP="0008655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Выпускник научится в </w:t>
      </w:r>
      <w:r w:rsidR="000865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6D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классе (для использования в повседневной жизни и для обеспечения возможности успешного продолжения образования на ба</w:t>
      </w:r>
      <w:r w:rsidR="000865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зовом уровне) по разделам курса: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Натуральные числа. Дроби. Рациональные числа.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C75441" w:rsidRPr="00C75441" w:rsidRDefault="00C75441" w:rsidP="00C75441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десятичной системы счисления;</w:t>
      </w:r>
    </w:p>
    <w:p w:rsidR="00C75441" w:rsidRPr="00C75441" w:rsidRDefault="00C75441" w:rsidP="00C75441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упорядочивать натуральные числа;</w:t>
      </w:r>
    </w:p>
    <w:p w:rsidR="00C75441" w:rsidRPr="00C75441" w:rsidRDefault="00C75441" w:rsidP="00C75441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вычисления с натуральными числами, сочетая устные и письменные приёмы вычислений, применение калькулятора;</w:t>
      </w:r>
    </w:p>
    <w:p w:rsidR="00C75441" w:rsidRPr="00C75441" w:rsidRDefault="00C75441" w:rsidP="00C75441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 и умения, связанные процентами, в ходе решения математических задач, выполнять несложные практические расчёты.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C75441" w:rsidRPr="00C75441" w:rsidRDefault="00C75441" w:rsidP="00C7544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познакомиться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 позиционными системами счисления с основаниями, отличными от 10;</w:t>
      </w:r>
    </w:p>
    <w:p w:rsidR="00C75441" w:rsidRPr="00C75441" w:rsidRDefault="00C75441" w:rsidP="00C7544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углубить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развить представления о натуральных числах;</w:t>
      </w:r>
    </w:p>
    <w:p w:rsidR="00C75441" w:rsidRPr="00C75441" w:rsidRDefault="00C75441" w:rsidP="00C7544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научиться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использовать приёмы, рационализирующие вычисления, приобрести привычку контролировать вычисления, выбирая подходящий для ситуации способ.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Измерения, приближения, оценки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C75441" w:rsidRPr="00C75441" w:rsidRDefault="00C75441" w:rsidP="00C7544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решения задач элементарные представления, связанные с приближёнными значениями величин.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C75441" w:rsidRPr="00C75441" w:rsidRDefault="00C75441" w:rsidP="00C75441">
      <w:pPr>
        <w:widowControl w:val="0"/>
        <w:numPr>
          <w:ilvl w:val="0"/>
          <w:numId w:val="5"/>
        </w:numPr>
        <w:tabs>
          <w:tab w:val="left" w:pos="1276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понять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что числовые данные, которые используются для характеристики объектов окружающего мира, являются преимущественно приближёнными, что по записи приближённых значений, содержащихся в информационных источниках, можно судить о погрешности приближения.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Уравнения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C75441" w:rsidRPr="00C75441" w:rsidRDefault="00C75441" w:rsidP="00C75441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простейшие уравнения с одной переменной;</w:t>
      </w:r>
    </w:p>
    <w:p w:rsidR="00C75441" w:rsidRPr="00C75441" w:rsidRDefault="00C75441" w:rsidP="00C75441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уравнение как важнейшую математическую модель для описания и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изучения разнообразных реальных ситуаций, решать текстовые задачи алгебраическим методом;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получит</w:t>
      </w:r>
      <w:proofErr w:type="gramEnd"/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возможность:</w:t>
      </w:r>
    </w:p>
    <w:p w:rsidR="00C75441" w:rsidRPr="00C75441" w:rsidRDefault="00C75441" w:rsidP="00C75441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овладеть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специальными приёмами решения уравнений;</w:t>
      </w:r>
    </w:p>
    <w:p w:rsidR="00C75441" w:rsidRPr="00C75441" w:rsidRDefault="00C75441" w:rsidP="00C75441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уверенно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применять аппарат уравнений для решения разнообразных задач из математики, смежных предметов, практики;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Неравенства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применять терминологию и символику, связанные с отношением неравенства;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аппарат неравенств, для решения задач.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получит возможность научиться:</w:t>
      </w:r>
    </w:p>
    <w:p w:rsidR="00C75441" w:rsidRPr="00C75441" w:rsidRDefault="00C75441" w:rsidP="00C7544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уверенно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применять аппарат неравенств, для решения разнообразных математических задач и задач из смежных предметов, практики;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Описательная статистика.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</w:t>
      </w:r>
    </w:p>
    <w:p w:rsidR="00C75441" w:rsidRPr="00C75441" w:rsidRDefault="00C75441" w:rsidP="00C75441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простейшие способы представления и анализа статистических данных.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</w:t>
      </w:r>
    </w:p>
    <w:p w:rsidR="00C75441" w:rsidRPr="00C75441" w:rsidRDefault="00C75441" w:rsidP="00C75441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приобрести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первоначальный опыт организации сбора данных при проведении опроса общественного мнения, представлять результаты опроса в виде таблицы, диаграммы.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Комбинаторика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</w:t>
      </w:r>
    </w:p>
    <w:p w:rsidR="00C75441" w:rsidRPr="00C75441" w:rsidRDefault="00C75441" w:rsidP="00C7544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комбинаторные задачи на нахождение числа объектов или комбинаций.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</w:t>
      </w:r>
    </w:p>
    <w:p w:rsidR="00C75441" w:rsidRPr="00C75441" w:rsidRDefault="00C75441" w:rsidP="00C7544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научиться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некоторым специальным приёмам решения комбинаторных задач.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Наглядная геометрия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чертежах, рисунках, моделях и в окружающем мире плоские и пространственные геометрические фигуры;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развёртки куба, прямоугольного параллелепипеда;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развёртки куба и прямоугольного параллелепипеда;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объём прямоугольного параллелепипеда.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C75441" w:rsidRPr="00C75441" w:rsidRDefault="00C75441" w:rsidP="00C75441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научиться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вычислять объёмы пространственных геометрических фигур, составленных из прямоугольных параллелепипедов;</w:t>
      </w:r>
    </w:p>
    <w:p w:rsidR="00C75441" w:rsidRPr="00C75441" w:rsidRDefault="00C75441" w:rsidP="00C75441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углубить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развить представления о пространственных геометрических фигурах.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Геометрические фигуры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языком геометрии для описания предметов окружающего мира и их взаимного расположения;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изображать на чертежах и рисунках геометрические фигуры и их конфигурации;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значения длин линейных  фигур, градусную меру углов от 0 до 180°;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несложные задачи на построение.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C75441" w:rsidRPr="00C75441" w:rsidRDefault="00C75441" w:rsidP="00C7544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научится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пользоваться языком геометрии для описания предметов окружающего мира и их взаимного расположения;</w:t>
      </w:r>
    </w:p>
    <w:p w:rsidR="00C75441" w:rsidRPr="00C75441" w:rsidRDefault="00C75441" w:rsidP="00C7544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изображать на чертежах и рисунках геометрические фигуры и их конфигурации;</w:t>
      </w:r>
    </w:p>
    <w:p w:rsidR="00C75441" w:rsidRPr="00C75441" w:rsidRDefault="00C75441" w:rsidP="00C7544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значения длин линейных  фигур, градусную меру углов от 0 до 180°; </w:t>
      </w:r>
    </w:p>
    <w:p w:rsidR="00C75441" w:rsidRPr="00C75441" w:rsidRDefault="00C75441" w:rsidP="00C75441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несложные задачи на построение.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Измерение геометрических величин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 измерения длин, площадей и углов при решении задач на нахождение длины отрезка, градусной меры угла;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площади прямоугольника, квадрата;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длины линейных элементов фигур и их углы, формулы площадей фигур;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на применение  формулы площади прямоугольника, квадрата.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 научиться:</w:t>
      </w:r>
    </w:p>
    <w:p w:rsidR="00C75441" w:rsidRPr="00C75441" w:rsidRDefault="00C75441" w:rsidP="00C7544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 измерения длин, площадей и углов при решении задач на нахождение длины отрезка, градусной меры угла;</w:t>
      </w:r>
    </w:p>
    <w:p w:rsidR="00C75441" w:rsidRPr="00C75441" w:rsidRDefault="00C75441" w:rsidP="00C7544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площади прямоугольника, квадрата;</w:t>
      </w:r>
    </w:p>
    <w:p w:rsidR="00C75441" w:rsidRPr="00C75441" w:rsidRDefault="00C75441" w:rsidP="00C7544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длины линейных элементов фигур и их углы, формулы площадей фигур;</w:t>
      </w:r>
    </w:p>
    <w:p w:rsidR="00C75441" w:rsidRPr="00C75441" w:rsidRDefault="00C75441" w:rsidP="00C75441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на применение  формулы площади прямоугольника, квадрата.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Координаты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координаты точки.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овладеть</w:t>
      </w:r>
      <w:proofErr w:type="gramEnd"/>
      <w:r w:rsidRPr="00C7544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координатным методом решения задач.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7544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 с информацией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простейшие таблицы по результатам выполнения практической работы, по рисунку;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действия по алгоритму;</w:t>
      </w:r>
    </w:p>
    <w:p w:rsidR="00C75441" w:rsidRPr="00C75441" w:rsidRDefault="00C75441" w:rsidP="00C75441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простейшие круговые диаграммы.</w:t>
      </w:r>
    </w:p>
    <w:p w:rsidR="00C75441" w:rsidRPr="00C75441" w:rsidRDefault="00C75441" w:rsidP="00C75441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получит возможность научиться:</w:t>
      </w:r>
    </w:p>
    <w:p w:rsidR="00C75441" w:rsidRPr="00C75441" w:rsidRDefault="00C75441" w:rsidP="00C7544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закономерность расположения данных в строках и столбцах таблицы, заполнять таблицу в соответствии с установленной закономерностью;</w:t>
      </w:r>
    </w:p>
    <w:p w:rsidR="00C75441" w:rsidRPr="00C75441" w:rsidRDefault="00C75441" w:rsidP="00C7544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информацию, заключенную в таблице, схеме, диаграмме и представлять ее в виде текста (устного или письменного), числового выражения, уравнения;</w:t>
      </w:r>
    </w:p>
    <w:p w:rsidR="00C75441" w:rsidRPr="00C75441" w:rsidRDefault="00C75441" w:rsidP="00C7544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задания в тестовой форме с выбором ответа;</w:t>
      </w:r>
    </w:p>
    <w:p w:rsidR="00C75441" w:rsidRPr="00C75441" w:rsidRDefault="00C75441" w:rsidP="00C7544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действия по алгоритму; проверять правильность готового алгоритма, дополнять незавершенный алгоритм;</w:t>
      </w:r>
    </w:p>
    <w:p w:rsidR="00C75441" w:rsidRPr="00C75441" w:rsidRDefault="00C75441" w:rsidP="00C7544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простейшие высказывания с использованием логических связок «верно /неверно, что ...»;</w:t>
      </w:r>
    </w:p>
    <w:p w:rsidR="00C75441" w:rsidRPr="00C75441" w:rsidRDefault="00C75441" w:rsidP="00C7544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схему рассуждений в текстовой задаче от вопроса.</w:t>
      </w:r>
    </w:p>
    <w:p w:rsidR="00091D88" w:rsidRDefault="00091D88" w:rsidP="00091D8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1D88" w:rsidRDefault="00091D88" w:rsidP="00091D8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редметн</w:t>
      </w:r>
      <w:r w:rsidRPr="006D64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ые результаты изучения математики в 6 классе</w:t>
      </w:r>
    </w:p>
    <w:p w:rsidR="00091D88" w:rsidRPr="006D6443" w:rsidRDefault="00091D88" w:rsidP="00091D8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1D88" w:rsidRPr="006D6443" w:rsidRDefault="00091D88" w:rsidP="00091D8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Выпускник </w:t>
      </w:r>
      <w:r w:rsidRPr="0008655D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научится</w:t>
      </w:r>
      <w:r w:rsidRPr="006D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6 классе (для использования в повседневной жизни и для обеспечения возможности успешного продолжения образования на ба</w:t>
      </w:r>
      <w:r w:rsidR="000865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зовом уровне) по разделам курса:</w:t>
      </w:r>
    </w:p>
    <w:p w:rsidR="00091D88" w:rsidRDefault="00091D88" w:rsidP="00091D8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lastRenderedPageBreak/>
        <w:t>Элементы теории множеств и математической логики:</w:t>
      </w:r>
    </w:p>
    <w:p w:rsidR="0008655D" w:rsidRPr="00C75441" w:rsidRDefault="0008655D" w:rsidP="0008655D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91D88" w:rsidRPr="006D6443" w:rsidRDefault="00091D88" w:rsidP="00091D88">
      <w:pPr>
        <w:numPr>
          <w:ilvl w:val="0"/>
          <w:numId w:val="43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оперировать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базовом уровне понятиями: множество, элемент множества, подмножество, принадлежность;</w:t>
      </w:r>
    </w:p>
    <w:p w:rsidR="00091D88" w:rsidRPr="006D6443" w:rsidRDefault="00091D88" w:rsidP="00091D88">
      <w:pPr>
        <w:numPr>
          <w:ilvl w:val="0"/>
          <w:numId w:val="43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множества перечислением их элементов;</w:t>
      </w:r>
    </w:p>
    <w:p w:rsidR="00091D88" w:rsidRPr="006D6443" w:rsidRDefault="00091D88" w:rsidP="00091D88">
      <w:pPr>
        <w:numPr>
          <w:ilvl w:val="0"/>
          <w:numId w:val="43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пересечение, объединение, подмножество в простейших ситуациях.</w:t>
      </w:r>
    </w:p>
    <w:p w:rsidR="00091D88" w:rsidRPr="006D6443" w:rsidRDefault="008A700D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="00091D88"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091D88" w:rsidRDefault="00091D88" w:rsidP="00091D88">
      <w:pPr>
        <w:numPr>
          <w:ilvl w:val="0"/>
          <w:numId w:val="21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распознавать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логически некорректные высказывания.</w:t>
      </w:r>
    </w:p>
    <w:p w:rsidR="008A700D" w:rsidRPr="00C75441" w:rsidRDefault="008A700D" w:rsidP="008A700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8A700D" w:rsidRPr="006D6443" w:rsidRDefault="008A700D" w:rsidP="008A700D">
      <w:pPr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Оперировать понятиями: множество, характеристики множества, элемент множества.</w:t>
      </w:r>
    </w:p>
    <w:p w:rsidR="008A700D" w:rsidRPr="006D6443" w:rsidRDefault="008A700D" w:rsidP="008A700D">
      <w:pPr>
        <w:numPr>
          <w:ilvl w:val="0"/>
          <w:numId w:val="32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принадлежность элемента множеству, объединению и пересечению множеств; задавать множество с помощью перечисления элементов, словесного описания.</w:t>
      </w:r>
    </w:p>
    <w:p w:rsidR="008A700D" w:rsidRPr="006D6443" w:rsidRDefault="008A700D" w:rsidP="008A700D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8A700D" w:rsidRPr="006D6443" w:rsidRDefault="008A700D" w:rsidP="008A700D">
      <w:pPr>
        <w:numPr>
          <w:ilvl w:val="0"/>
          <w:numId w:val="33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распознавать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логически некорректные высказывания; </w:t>
      </w:r>
    </w:p>
    <w:p w:rsidR="008A700D" w:rsidRPr="006D6443" w:rsidRDefault="008A700D" w:rsidP="008A700D">
      <w:pPr>
        <w:numPr>
          <w:ilvl w:val="0"/>
          <w:numId w:val="33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цепочки умозаключений на основе использования правил логики.</w:t>
      </w:r>
    </w:p>
    <w:p w:rsidR="0008655D" w:rsidRPr="006D6443" w:rsidRDefault="0008655D" w:rsidP="0008655D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91D88" w:rsidRDefault="00091D88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Числа:</w:t>
      </w:r>
    </w:p>
    <w:p w:rsidR="0008655D" w:rsidRPr="00C75441" w:rsidRDefault="0008655D" w:rsidP="0008655D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91D88" w:rsidRPr="006D6443" w:rsidRDefault="00091D88" w:rsidP="00091D88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Оперировать на базовом уровне понятиями: натуральное число, целое число, обыкновенная дробь, десятичная дробь, смешанное число;</w:t>
      </w:r>
    </w:p>
    <w:p w:rsidR="00091D88" w:rsidRPr="006D6443" w:rsidRDefault="00091D88" w:rsidP="00091D88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 чисел и правила действий с натуральными числами при выполнении вычислений;</w:t>
      </w:r>
    </w:p>
    <w:p w:rsidR="00091D88" w:rsidRPr="006D6443" w:rsidRDefault="00091D88" w:rsidP="00091D88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натуральные числа</w:t>
      </w: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91D88" w:rsidRPr="006D6443" w:rsidRDefault="008A700D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="00091D88"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091D88" w:rsidRPr="006D6443" w:rsidRDefault="00091D88" w:rsidP="00091D88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вычислений при решении практических задач;</w:t>
      </w:r>
    </w:p>
    <w:p w:rsidR="00091D88" w:rsidRPr="006D6443" w:rsidRDefault="00091D88" w:rsidP="00091D88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сравнение чисел в реальных ситуациях;</w:t>
      </w:r>
    </w:p>
    <w:p w:rsidR="00091D88" w:rsidRDefault="00091D88" w:rsidP="00091D88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числовые выражения при решении практических задач и задач из других учебных предметов.</w:t>
      </w:r>
    </w:p>
    <w:p w:rsidR="008A700D" w:rsidRDefault="008A700D" w:rsidP="008A700D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8A700D" w:rsidRPr="006D6443" w:rsidRDefault="008A700D" w:rsidP="008A700D">
      <w:pPr>
        <w:numPr>
          <w:ilvl w:val="0"/>
          <w:numId w:val="34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число, рациональное число, геометрическая интерпретация натуральных, целых;</w:t>
      </w:r>
    </w:p>
    <w:p w:rsidR="008A700D" w:rsidRPr="006D6443" w:rsidRDefault="008A700D" w:rsidP="008A700D">
      <w:pPr>
        <w:numPr>
          <w:ilvl w:val="0"/>
          <w:numId w:val="34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объяснять смысл позиционной записи натурального числа;</w:t>
      </w:r>
    </w:p>
    <w:p w:rsidR="008A700D" w:rsidRPr="006D6443" w:rsidRDefault="008A700D" w:rsidP="008A700D">
      <w:pPr>
        <w:numPr>
          <w:ilvl w:val="0"/>
          <w:numId w:val="34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вычисления, в том числе с использованием приемов рациональных вычислений, обосновывать алгоритмы выполнения действий;</w:t>
      </w:r>
    </w:p>
    <w:p w:rsidR="008A700D" w:rsidRPr="006D6443" w:rsidRDefault="008A700D" w:rsidP="008A700D">
      <w:pPr>
        <w:numPr>
          <w:ilvl w:val="0"/>
          <w:numId w:val="34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упорядочивать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числа, записанные в виде обыкновенных и десятичных дробей;</w:t>
      </w:r>
    </w:p>
    <w:p w:rsidR="008A700D" w:rsidRPr="006D6443" w:rsidRDefault="008A700D" w:rsidP="008A700D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8A700D" w:rsidRPr="006D6443" w:rsidRDefault="008A700D" w:rsidP="008A700D">
      <w:pPr>
        <w:numPr>
          <w:ilvl w:val="0"/>
          <w:numId w:val="35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применять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правила приближенных вычислений при решении практических задач и решении задач других учебных предметов;</w:t>
      </w:r>
    </w:p>
    <w:p w:rsidR="008A700D" w:rsidRPr="006D6443" w:rsidRDefault="008A700D" w:rsidP="008A700D">
      <w:pPr>
        <w:numPr>
          <w:ilvl w:val="0"/>
          <w:numId w:val="35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сравнение результатов вычислений при решении практических задач, в том числе приближенных вычислений;</w:t>
      </w:r>
    </w:p>
    <w:p w:rsidR="008A700D" w:rsidRPr="006D6443" w:rsidRDefault="008A700D" w:rsidP="008A700D">
      <w:pPr>
        <w:numPr>
          <w:ilvl w:val="0"/>
          <w:numId w:val="35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составлять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числовые выражения и оценивать их значения при решении практических задач и задач из других учебных предметов.</w:t>
      </w:r>
    </w:p>
    <w:p w:rsidR="008A700D" w:rsidRPr="006D6443" w:rsidRDefault="008A700D" w:rsidP="008A700D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D88" w:rsidRDefault="00091D88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Статистика и теория вероятностей:</w:t>
      </w:r>
    </w:p>
    <w:p w:rsidR="0008655D" w:rsidRPr="00C75441" w:rsidRDefault="0008655D" w:rsidP="0008655D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91D88" w:rsidRPr="006D6443" w:rsidRDefault="00091D88" w:rsidP="00091D88">
      <w:pPr>
        <w:numPr>
          <w:ilvl w:val="0"/>
          <w:numId w:val="21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Представлять данные в виде таблиц, диаграмм, </w:t>
      </w:r>
    </w:p>
    <w:p w:rsidR="00091D88" w:rsidRDefault="00091D88" w:rsidP="00091D88">
      <w:pPr>
        <w:numPr>
          <w:ilvl w:val="0"/>
          <w:numId w:val="21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читать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информацию, представленную в виде таблицы, диаграммы.</w:t>
      </w:r>
    </w:p>
    <w:p w:rsidR="008A700D" w:rsidRDefault="008A700D" w:rsidP="008A700D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</w:t>
      </w: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8A700D" w:rsidRPr="006D6443" w:rsidRDefault="008A700D" w:rsidP="008A700D">
      <w:pPr>
        <w:numPr>
          <w:ilvl w:val="0"/>
          <w:numId w:val="3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Оперировать понятиями: столбчатые и круговые диаграммы, таблицы данных, среднее арифметическое, </w:t>
      </w:r>
    </w:p>
    <w:p w:rsidR="008A700D" w:rsidRPr="006D6443" w:rsidRDefault="008A700D" w:rsidP="008A700D">
      <w:pPr>
        <w:numPr>
          <w:ilvl w:val="0"/>
          <w:numId w:val="3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извлекать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, информацию, представленную в таблицах, на диаграммах;</w:t>
      </w:r>
    </w:p>
    <w:p w:rsidR="008A700D" w:rsidRPr="006D6443" w:rsidRDefault="008A700D" w:rsidP="008A700D">
      <w:pPr>
        <w:numPr>
          <w:ilvl w:val="0"/>
          <w:numId w:val="3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составлять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таблицы, строить диаграммы на основе данных.</w:t>
      </w:r>
    </w:p>
    <w:p w:rsidR="008A700D" w:rsidRPr="006D6443" w:rsidRDefault="008A700D" w:rsidP="008A700D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8A700D" w:rsidRPr="006D6443" w:rsidRDefault="008A700D" w:rsidP="008A700D">
      <w:pPr>
        <w:numPr>
          <w:ilvl w:val="0"/>
          <w:numId w:val="38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извлекать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</w:t>
      </w:r>
    </w:p>
    <w:p w:rsidR="008A700D" w:rsidRPr="006D6443" w:rsidRDefault="008A700D" w:rsidP="008A700D">
      <w:pPr>
        <w:tabs>
          <w:tab w:val="left" w:pos="0"/>
          <w:tab w:val="left" w:pos="284"/>
        </w:tabs>
        <w:spacing w:after="0" w:line="240" w:lineRule="auto"/>
        <w:ind w:left="92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91D88" w:rsidRDefault="00091D88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Текстовые задачи:</w:t>
      </w:r>
    </w:p>
    <w:p w:rsidR="0008655D" w:rsidRPr="00C75441" w:rsidRDefault="0008655D" w:rsidP="0008655D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несложные сюжетные задачи разных типов на все арифметические действия;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модель условия задачи (в виде таблицы, схемы, рисунка), в которой даны значения двух из трех взаимосвязанных величин, с целью поиска решения задачи;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 поиска решения задачи, в котором рассуждение строится от условия к требованию или от требования к условию;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 решения задачи; 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этапы решения задачи;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интерпретировать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вычислительные результаты в задаче, исследовать полученное решение задачи;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различие скоростей объекта в стоячей воде, против течения и по течению реки;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на нахождение части числа и числа по его части;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процент от числа, число по проценту от него, находить процентное отношение двух чисел, находить процентное снижение или процентное повышение величины;</w:t>
      </w:r>
    </w:p>
    <w:p w:rsidR="00091D88" w:rsidRPr="006D6443" w:rsidRDefault="00091D88" w:rsidP="00091D88">
      <w:pPr>
        <w:numPr>
          <w:ilvl w:val="0"/>
          <w:numId w:val="27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несложные логические задачи методом рассуждений.</w:t>
      </w:r>
    </w:p>
    <w:p w:rsidR="00091D88" w:rsidRPr="006D6443" w:rsidRDefault="008A700D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="00091D88"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091D88" w:rsidRDefault="00091D88" w:rsidP="00091D88">
      <w:pPr>
        <w:numPr>
          <w:ilvl w:val="0"/>
          <w:numId w:val="28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выдвигать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гипотезы о возможных предельных значениях искомых величин в задаче (делать прикидку) </w:t>
      </w:r>
    </w:p>
    <w:p w:rsidR="008A700D" w:rsidRDefault="008A700D" w:rsidP="008A700D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простые и сложные задачи разных типов, а также задачи повышенной трудности;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разные краткие записи как модели текстов сложных задач для построения поисковой схемы и решения задач;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применять оба способа поиска решения задач (от требования к условию и от условия к требованию);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этапы решения задачи и содержание каждого этапа;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интерпретировать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вычислительные результаты в задаче, исследовать полученное решение задачи;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всевозможные ситуации при решении задач на движение по реке, рассматривать разные системы отсчета;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решать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разнообразные задачи «на части», 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8A700D" w:rsidRPr="006D6443" w:rsidRDefault="008A700D" w:rsidP="008A700D">
      <w:pPr>
        <w:numPr>
          <w:ilvl w:val="0"/>
          <w:numId w:val="39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</w:t>
      </w:r>
    </w:p>
    <w:p w:rsidR="008A700D" w:rsidRPr="006D6443" w:rsidRDefault="008A700D" w:rsidP="008A700D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8A700D" w:rsidRPr="006D6443" w:rsidRDefault="008A700D" w:rsidP="008A700D">
      <w:pPr>
        <w:numPr>
          <w:ilvl w:val="0"/>
          <w:numId w:val="40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</w:rPr>
        <w:t>выделять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</w:rPr>
        <w:t xml:space="preserve">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учетом этих характеристик, в частности, при решении задач на концентрации, учитывать плотность вещества;</w:t>
      </w:r>
    </w:p>
    <w:p w:rsidR="008A700D" w:rsidRPr="006D6443" w:rsidRDefault="008A700D" w:rsidP="008A700D">
      <w:pPr>
        <w:numPr>
          <w:ilvl w:val="0"/>
          <w:numId w:val="40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</w:rPr>
        <w:t>решать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</w:rPr>
        <w:t xml:space="preserve"> и конструировать задачи на основе рассмотрения реальных ситуаций, в которых не требуется точный вычислительный результат;</w:t>
      </w:r>
    </w:p>
    <w:p w:rsidR="008A700D" w:rsidRPr="006D6443" w:rsidRDefault="008A700D" w:rsidP="008A700D">
      <w:pPr>
        <w:numPr>
          <w:ilvl w:val="0"/>
          <w:numId w:val="40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</w:rPr>
        <w:t>решать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</w:rPr>
        <w:t xml:space="preserve"> задачи на движение по реке, рассматривая разные системы отсчета.</w:t>
      </w:r>
    </w:p>
    <w:p w:rsidR="008A700D" w:rsidRPr="006D6443" w:rsidRDefault="008A700D" w:rsidP="008A700D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D88" w:rsidRDefault="00091D88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Наглядная геометрия. Геометрические фигуры:</w:t>
      </w:r>
    </w:p>
    <w:p w:rsidR="0008655D" w:rsidRPr="00C75441" w:rsidRDefault="0008655D" w:rsidP="0008655D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91D88" w:rsidRPr="006D6443" w:rsidRDefault="00091D88" w:rsidP="00091D88">
      <w:pPr>
        <w:numPr>
          <w:ilvl w:val="0"/>
          <w:numId w:val="29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Оперировать на базовом уровне понятиями: фигура, </w:t>
      </w:r>
      <w:r w:rsidRPr="006D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очка, отрезок, прямая, луч, ломаная, угол, многоугольник, треугольник и четырехугольник, прямоугольник и квадрат, окружность и круг, прямоугольный параллелепипед, куб. Изображать изучаемые фигуры от руки и с помощью линейки и циркуля.</w:t>
      </w:r>
    </w:p>
    <w:p w:rsidR="00091D88" w:rsidRPr="006D6443" w:rsidRDefault="002C6E38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="00091D88"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091D88" w:rsidRDefault="00091D88" w:rsidP="00091D88">
      <w:pPr>
        <w:numPr>
          <w:ilvl w:val="0"/>
          <w:numId w:val="25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практические задачи с применением простейших свойств фигур. </w:t>
      </w:r>
    </w:p>
    <w:p w:rsidR="002C6E38" w:rsidRDefault="002C6E38" w:rsidP="002C6E38">
      <w:p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2C6E38" w:rsidRPr="006D6443" w:rsidRDefault="002C6E38" w:rsidP="002C6E38">
      <w:pPr>
        <w:numPr>
          <w:ilvl w:val="0"/>
          <w:numId w:val="41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Извлекать, интерпретировать и преобразовывать информацию о геометрических фигурах, представленную на чертежах;</w:t>
      </w:r>
    </w:p>
    <w:p w:rsidR="002C6E38" w:rsidRPr="006D6443" w:rsidRDefault="002C6E38" w:rsidP="002C6E38">
      <w:pPr>
        <w:numPr>
          <w:ilvl w:val="0"/>
          <w:numId w:val="41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изучаемые фигуры от руки и с помощью компьютерных инструментов.</w:t>
      </w:r>
    </w:p>
    <w:p w:rsidR="002C6E38" w:rsidRPr="006D6443" w:rsidRDefault="002C6E38" w:rsidP="002C6E38">
      <w:p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D88" w:rsidRDefault="00091D88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Измерения и вычисления:</w:t>
      </w:r>
    </w:p>
    <w:p w:rsidR="0008655D" w:rsidRPr="00C75441" w:rsidRDefault="0008655D" w:rsidP="0008655D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91D88" w:rsidRPr="006D6443" w:rsidRDefault="00091D88" w:rsidP="00091D88">
      <w:pPr>
        <w:numPr>
          <w:ilvl w:val="0"/>
          <w:numId w:val="30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измерение длин, расстояний, величин углов, с помощью инструментов для измерений длин и углов;</w:t>
      </w:r>
    </w:p>
    <w:p w:rsidR="00091D88" w:rsidRPr="006D6443" w:rsidRDefault="00091D88" w:rsidP="00091D88">
      <w:pPr>
        <w:numPr>
          <w:ilvl w:val="0"/>
          <w:numId w:val="30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вычислять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площади прямоугольников. </w:t>
      </w:r>
    </w:p>
    <w:p w:rsidR="00091D88" w:rsidRPr="006D6443" w:rsidRDefault="002C6E38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="00091D88"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091D88" w:rsidRPr="006D6443" w:rsidRDefault="00091D88" w:rsidP="00091D88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расстояния на местности в стандартных ситуациях, площади прямоугольников;</w:t>
      </w:r>
    </w:p>
    <w:p w:rsidR="00091D88" w:rsidRDefault="00091D88" w:rsidP="00091D88">
      <w:pPr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простейшие построения и измерения на местности, необходимые в реальной жизни.</w:t>
      </w:r>
    </w:p>
    <w:p w:rsidR="002C6E38" w:rsidRDefault="002C6E38" w:rsidP="002C6E38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2C6E38" w:rsidRPr="006D6443" w:rsidRDefault="002C6E38" w:rsidP="002C6E38">
      <w:pPr>
        <w:numPr>
          <w:ilvl w:val="0"/>
          <w:numId w:val="42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измерение длин, расстояний, величин углов, с помощью инструментов для измерений длин и углов;</w:t>
      </w:r>
    </w:p>
    <w:p w:rsidR="002C6E38" w:rsidRPr="006D6443" w:rsidRDefault="002C6E38" w:rsidP="002C6E38">
      <w:pPr>
        <w:numPr>
          <w:ilvl w:val="0"/>
          <w:numId w:val="42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>вычислять</w:t>
      </w:r>
      <w:proofErr w:type="gramEnd"/>
      <w:r w:rsidRPr="006D644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площади прямоугольников, квадратов, объемы прямоугольных параллелепипедов, кубов.</w:t>
      </w:r>
    </w:p>
    <w:p w:rsidR="002C6E38" w:rsidRPr="006D6443" w:rsidRDefault="002C6E38" w:rsidP="002C6E3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</w:t>
      </w:r>
      <w:r w:rsidRPr="006D644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повседневной жизни и при изучении других предметов:</w:t>
      </w:r>
    </w:p>
    <w:p w:rsidR="002C6E38" w:rsidRPr="006D6443" w:rsidRDefault="002C6E38" w:rsidP="002C6E38">
      <w:pPr>
        <w:numPr>
          <w:ilvl w:val="0"/>
          <w:numId w:val="42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расстояния на местности в стандартных ситуациях, площади участков прямоугольной формы, объемы комнат;</w:t>
      </w:r>
    </w:p>
    <w:p w:rsidR="002C6E38" w:rsidRPr="006D6443" w:rsidRDefault="002C6E38" w:rsidP="002C6E38">
      <w:pPr>
        <w:numPr>
          <w:ilvl w:val="0"/>
          <w:numId w:val="42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простейшие построения на местности, необходимые в реальной жизни; </w:t>
      </w:r>
    </w:p>
    <w:p w:rsidR="002C6E38" w:rsidRPr="006D6443" w:rsidRDefault="002C6E38" w:rsidP="002C6E38">
      <w:pPr>
        <w:numPr>
          <w:ilvl w:val="0"/>
          <w:numId w:val="42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размеры реальных объектов окружающего мира.</w:t>
      </w:r>
    </w:p>
    <w:p w:rsidR="002C6E38" w:rsidRPr="006D6443" w:rsidRDefault="002C6E38" w:rsidP="002C6E38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D88" w:rsidRDefault="00091D88" w:rsidP="00091D8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lastRenderedPageBreak/>
        <w:t>История математики:</w:t>
      </w:r>
    </w:p>
    <w:p w:rsidR="0008655D" w:rsidRPr="00C75441" w:rsidRDefault="0008655D" w:rsidP="0008655D">
      <w:pPr>
        <w:widowControl w:val="0"/>
        <w:autoSpaceDE w:val="0"/>
        <w:autoSpaceDN w:val="0"/>
        <w:adjustRightInd w:val="0"/>
        <w:spacing w:after="0" w:line="276" w:lineRule="auto"/>
        <w:ind w:firstLine="45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91D88" w:rsidRPr="006D6443" w:rsidRDefault="00091D88" w:rsidP="00091D88">
      <w:pPr>
        <w:numPr>
          <w:ilvl w:val="0"/>
          <w:numId w:val="31"/>
        </w:numPr>
        <w:tabs>
          <w:tab w:val="left" w:pos="0"/>
          <w:tab w:val="left" w:pos="34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отдельные выдающиеся результаты, полученные в ходе развития математики как науки;</w:t>
      </w:r>
    </w:p>
    <w:p w:rsidR="00091D88" w:rsidRDefault="00091D88" w:rsidP="00091D88">
      <w:pPr>
        <w:numPr>
          <w:ilvl w:val="0"/>
          <w:numId w:val="31"/>
        </w:num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</w:t>
      </w:r>
      <w:proofErr w:type="gramEnd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примеры математических открытий и их авторов, в связи с отечественной и всемирной историей.</w:t>
      </w:r>
    </w:p>
    <w:p w:rsidR="002C6E38" w:rsidRPr="006D6443" w:rsidRDefault="002C6E38" w:rsidP="002C6E38">
      <w:pPr>
        <w:tabs>
          <w:tab w:val="left" w:pos="0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</w:t>
      </w:r>
      <w:r w:rsidRPr="00C754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получит возможность:</w:t>
      </w:r>
    </w:p>
    <w:p w:rsidR="002C6E38" w:rsidRPr="006D6443" w:rsidRDefault="002C6E38" w:rsidP="002C6E38">
      <w:pPr>
        <w:numPr>
          <w:ilvl w:val="0"/>
          <w:numId w:val="26"/>
        </w:num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Toc284662720"/>
      <w:bookmarkStart w:id="2" w:name="_Toc284663346"/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вклад выдающихся математиков в развитие математики и иных научных областей.</w:t>
      </w:r>
    </w:p>
    <w:p w:rsidR="00091D88" w:rsidRPr="006D6443" w:rsidRDefault="00091D88" w:rsidP="00091D88">
      <w:pPr>
        <w:keepNext/>
        <w:tabs>
          <w:tab w:val="left" w:pos="0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bookmarkEnd w:id="1"/>
    <w:bookmarkEnd w:id="2"/>
    <w:p w:rsidR="0008655D" w:rsidRDefault="002C6E38" w:rsidP="002C6E38">
      <w:pPr>
        <w:tabs>
          <w:tab w:val="left" w:pos="0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C75441" w:rsidRPr="00C75441" w:rsidRDefault="00C75441" w:rsidP="00C754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СОДЕРЖАНИЕ КУРСА</w:t>
      </w:r>
      <w:r w:rsidR="00771CD1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5 класса</w:t>
      </w:r>
    </w:p>
    <w:p w:rsidR="00C75441" w:rsidRPr="00C75441" w:rsidRDefault="00C75441" w:rsidP="00C754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Натуральные числа и шкалы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Десятичная система записи натуральных чисел. Римская нумерация. Сравнение натуральных чисел. Геометрические фигуры: отрезок, прямая, луч, треугольник. Измерение и построение отрезков. Единицы измерения длин. Координатный луч.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Сложение и вычитание натуральных чисел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Сложение и вычитание натуральных чисел, свойства сложения: переместительный и сочетательный законы. Числовые и буквенные выражения, понятие уравнения. Решение текстовых задач арифметическим способом.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Умножение и деление натуральных чисел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Умножение и деление натуральных чисел. Законы умножения: переместительный, сочетательный и распределительный. Порядок выполнения действий. Квадрат и куб числа. Деление с остатком. Решение текстовых задач арифметическим способом.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Площади и объемы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Формулы пути, площади прямоугольника, объема прямоугольного параллелепипеда. Единицы измерения времени, скорости, площади и объема.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Обыкновенные дроби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Окружность и круг. Обыкновенные дроби. Сравнение обыкновенных дробей. Сложение и вычитание дробей с одинаковыми знаменателями. Правильные и неправильные дроби. Смешанные числа, их сложение и вычитание.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 Десятичные дроби. Сложение и вычитание десятичных дробей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Десятичная дробь. Сравнение, сложение и вычитание десятичных дробей. Округление чисел. Решение текстовых задач различными способами.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7. Умножение и деление десятичных дробей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Умножение и деление десятичных дробей. Решение текстовых задач различными способами. Среднее арифметическое нескольких чисел.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 Инструменты для вычислений и измерений 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сведения о вычислениях на калькуляторе. Проценты. Основные задачи на проценты: нахождение процента от величины, величины по ее проценту. Выражение отношения в процентах в простейших случаях. Круговые диаграммы. Углы, измерение углов.</w:t>
      </w:r>
    </w:p>
    <w:p w:rsid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9. Итоговое повторение курса математики 5 класса </w:t>
      </w:r>
    </w:p>
    <w:p w:rsidR="00771CD1" w:rsidRPr="00C75441" w:rsidRDefault="00771CD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CD1" w:rsidRPr="006D6443" w:rsidRDefault="00771CD1" w:rsidP="00771CD1">
      <w:pPr>
        <w:tabs>
          <w:tab w:val="left" w:pos="5360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КУРСА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6 класса</w:t>
      </w:r>
    </w:p>
    <w:p w:rsidR="00771CD1" w:rsidRPr="006D6443" w:rsidRDefault="00771CD1" w:rsidP="00771CD1">
      <w:pPr>
        <w:tabs>
          <w:tab w:val="left" w:pos="536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1CD1" w:rsidRPr="006D6443" w:rsidRDefault="00771CD1" w:rsidP="00771CD1">
      <w:pPr>
        <w:tabs>
          <w:tab w:val="left" w:pos="536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Делимость чисел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Делители и кратные числа. Общий делитель и общее кратное. Признаки делимости на 2, 3, 5, 9, 10. Простые и составные числа. Разложение натурального числа на простые множители.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D64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Основная цель</w:t>
      </w:r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</w:t>
      </w:r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завершить изучение натуральных чисел, подготовить основу для освоения действий с обыкновенными дробями.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2.Сложение и вычитание дробей с разными знаменателями 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Основное свойство дроби. Сокращение дробей. Приведение дробей к общему знаменателю. Понятие о наименьшем общем знаменателе нескольких дробей. Сравнение дробей. Сложение и вычитание дробей. Решение текстовых задач.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D64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Основная  цель</w:t>
      </w:r>
      <w:proofErr w:type="gramEnd"/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</w:t>
      </w:r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выработать прочные навыки преобразования дробей, сложения и вычитания дробей.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Умножение и деление обыкновенных дробей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Умножение и деление обыкновенных дробей. Основные задачи на дроби.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Основная цель</w:t>
      </w:r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</w:t>
      </w:r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выработать прочные навыки арифметических действий с обыкновенными дробями и решения основных задач на дроби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Отношения и пропорции 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Пропорция. Основное свойство пропорции. Решение задач с помощью пропорции. Понятие о прямой и обратной пропорциональности величин. Задачи на пропорции. Масштаб. Формулы длины окружности и площади круга. Шар.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Основная цель</w:t>
      </w:r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</w:t>
      </w:r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понятия пропорции, прямой и обратной пропорциональности величин.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Положительные и отрицательные числа 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Положительные и отрицательные числа. Противоположные числа. Модуль числа и его геометрический смысл. Сравнение чисел. Целые числа. Изображение чисел на координатной прямой. Координата точки.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Основная цель</w:t>
      </w:r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</w:t>
      </w:r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расширить представления учащихся о числе путем введения отрицательных чисел.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Сложение и вычитание положительных и отрицательных чисел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Сложение и вычитание положительных и отрицательных чисел.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Основная</w:t>
      </w:r>
      <w:r w:rsidRPr="006D644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цель</w:t>
      </w:r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</w:t>
      </w:r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выработать прочные навыки сложения и вычитания положительных и отрицательных чисел.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Умножение и деление положительных и отрицательных чисел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Умножение десятичных положительных и отрицательных чисел. Понятие о рациональном числе. Десятичное приближение обыкновенной дроби. Применение законов арифметических действий для рационализации вычислений.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Основная цель</w:t>
      </w:r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</w:t>
      </w:r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выработать прочные навыки арифметических </w:t>
      </w:r>
      <w:proofErr w:type="gramStart"/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действий  с</w:t>
      </w:r>
      <w:proofErr w:type="gramEnd"/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положительными и отрицательными числами.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Решение уравнений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Простейшие преобразования выражений: раскрытие скобок, приведение подобных слагаемых. Решение линейных уравнений. Примеры решения текстовых задач с помощью линейных уравнений.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Основная цель</w:t>
      </w:r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</w:t>
      </w:r>
      <w:r w:rsidRPr="006D64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подготовить учащихся к выполнению преобразований выражений, решению уравнений.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Координаты на плоскости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Построение перпендикуляра к прямой и параллельных прямых с помощью чертежного треугольника и линейки. Прямоугольная система координат на плоскости, абсцисса и ордината точки. Примеры графиков и диаграмм.</w:t>
      </w:r>
    </w:p>
    <w:p w:rsidR="00771CD1" w:rsidRPr="006D6443" w:rsidRDefault="00771CD1" w:rsidP="00771CD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D644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Основная цель</w:t>
      </w:r>
      <w:r w:rsidRPr="006D64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</w:t>
      </w:r>
      <w:r w:rsidRPr="006D64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познакомить учащихся с прямоугольной системой координат на плоскости.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6E38" w:rsidRDefault="002C6E38" w:rsidP="00C754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C6E38" w:rsidRDefault="002C6E38" w:rsidP="00C754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C6E38" w:rsidRDefault="002C6E38" w:rsidP="00C754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5441" w:rsidRPr="00C75441" w:rsidRDefault="00C75441" w:rsidP="00C754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Учебно-тематическое планирование по математике в 5 классе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(6 ч в неделю, всего 210 ч)</w:t>
      </w:r>
    </w:p>
    <w:p w:rsidR="00C75441" w:rsidRPr="00C75441" w:rsidRDefault="00C75441" w:rsidP="00C75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9889" w:type="dxa"/>
        <w:tblLook w:val="04A0" w:firstRow="1" w:lastRow="0" w:firstColumn="1" w:lastColumn="0" w:noHBand="0" w:noVBand="1"/>
      </w:tblPr>
      <w:tblGrid>
        <w:gridCol w:w="670"/>
        <w:gridCol w:w="6364"/>
        <w:gridCol w:w="1260"/>
        <w:gridCol w:w="1595"/>
      </w:tblGrid>
      <w:tr w:rsidR="00C75441" w:rsidRPr="00C75441" w:rsidTr="002C6E38">
        <w:tc>
          <w:tcPr>
            <w:tcW w:w="670" w:type="dxa"/>
          </w:tcPr>
          <w:p w:rsidR="00C75441" w:rsidRPr="00C75441" w:rsidRDefault="00C75441" w:rsidP="00C7544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364" w:type="dxa"/>
          </w:tcPr>
          <w:p w:rsidR="00C75441" w:rsidRPr="00C75441" w:rsidRDefault="002C6E38" w:rsidP="00C7544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1260" w:type="dxa"/>
          </w:tcPr>
          <w:p w:rsidR="00C75441" w:rsidRPr="00C75441" w:rsidRDefault="00C75441" w:rsidP="00C7544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К-во часов</w:t>
            </w:r>
          </w:p>
        </w:tc>
        <w:tc>
          <w:tcPr>
            <w:tcW w:w="1595" w:type="dxa"/>
          </w:tcPr>
          <w:p w:rsidR="00C75441" w:rsidRPr="00C75441" w:rsidRDefault="00C75441" w:rsidP="00C7544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ind w:left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Глава 1. Натуральные числа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ind w:left="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Натуральные числа и шкалы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натуральных чисел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и деление натуральных чисел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Площади и объемы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Глава 2.Дробные числа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Обыкновенные дроби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Десятичные дроби. Сложение и вычитание десятичных дробей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и деление десятичных дробей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 для вычислений и измерений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Повторение. Решение задач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5441" w:rsidRPr="00C75441" w:rsidTr="002C6E38">
        <w:tc>
          <w:tcPr>
            <w:tcW w:w="67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64" w:type="dxa"/>
            <w:vAlign w:val="center"/>
          </w:tcPr>
          <w:p w:rsidR="00C75441" w:rsidRPr="00C75441" w:rsidRDefault="00C75441" w:rsidP="00C75441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60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1595" w:type="dxa"/>
            <w:vAlign w:val="center"/>
          </w:tcPr>
          <w:p w:rsidR="00C75441" w:rsidRPr="00C75441" w:rsidRDefault="00C75441" w:rsidP="00C754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</w:tbl>
    <w:p w:rsidR="002C6E38" w:rsidRDefault="002C6E38" w:rsidP="002C6E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C6E38" w:rsidRPr="00C75441" w:rsidRDefault="002C6E38" w:rsidP="002C6E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Учебно-тематическое планирование по математике 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классе</w:t>
      </w:r>
    </w:p>
    <w:p w:rsidR="00C75441" w:rsidRDefault="002C6E38" w:rsidP="002C6E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ч в неделю, всего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75</w:t>
      </w: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ч)</w:t>
      </w:r>
    </w:p>
    <w:p w:rsidR="002C6E38" w:rsidRDefault="002C6E38" w:rsidP="002C6E38">
      <w:pPr>
        <w:shd w:val="clear" w:color="auto" w:fill="FFFFFF"/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6776"/>
        <w:gridCol w:w="985"/>
        <w:gridCol w:w="1595"/>
      </w:tblGrid>
      <w:tr w:rsidR="002C6E38" w:rsidRPr="006D6443" w:rsidTr="00D32843">
        <w:trPr>
          <w:trHeight w:val="289"/>
        </w:trPr>
        <w:tc>
          <w:tcPr>
            <w:tcW w:w="567" w:type="dxa"/>
          </w:tcPr>
          <w:p w:rsidR="002C6E38" w:rsidRPr="006D6443" w:rsidRDefault="002C6E38" w:rsidP="00A33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6776" w:type="dxa"/>
            <w:shd w:val="clear" w:color="auto" w:fill="auto"/>
          </w:tcPr>
          <w:p w:rsidR="002C6E38" w:rsidRPr="006D6443" w:rsidRDefault="002C6E38" w:rsidP="00A33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985" w:type="dxa"/>
            <w:shd w:val="clear" w:color="auto" w:fill="auto"/>
          </w:tcPr>
          <w:p w:rsidR="002C6E38" w:rsidRPr="006D6443" w:rsidRDefault="002C6E38" w:rsidP="002C6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К-во часов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  <w:shd w:val="clear" w:color="auto" w:fill="auto"/>
          </w:tcPr>
          <w:p w:rsidR="002C6E38" w:rsidRPr="006D6443" w:rsidRDefault="002C6E38" w:rsidP="00A33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</w:tr>
      <w:tr w:rsidR="00D32843" w:rsidRPr="006D6443" w:rsidTr="00D32843">
        <w:trPr>
          <w:trHeight w:val="289"/>
        </w:trPr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vAlign w:val="center"/>
          </w:tcPr>
          <w:p w:rsidR="00D32843" w:rsidRPr="00C75441" w:rsidRDefault="00D32843" w:rsidP="00D3284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985" w:type="dxa"/>
            <w:shd w:val="clear" w:color="auto" w:fill="auto"/>
          </w:tcPr>
          <w:p w:rsidR="00D32843" w:rsidRPr="00D328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28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5" w:type="dxa"/>
            <w:shd w:val="clear" w:color="auto" w:fill="auto"/>
          </w:tcPr>
          <w:p w:rsidR="00D32843" w:rsidRPr="00D328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28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D32843" w:rsidRPr="006D6443" w:rsidTr="00D32843">
        <w:trPr>
          <w:trHeight w:val="289"/>
        </w:trPr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vAlign w:val="center"/>
          </w:tcPr>
          <w:p w:rsidR="00D32843" w:rsidRPr="00C75441" w:rsidRDefault="00D32843" w:rsidP="00D3284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Глава 1. </w:t>
            </w:r>
            <w:r w:rsidRPr="00BD6E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Обыкновенные дроби</w:t>
            </w:r>
          </w:p>
        </w:tc>
        <w:tc>
          <w:tcPr>
            <w:tcW w:w="985" w:type="dxa"/>
            <w:shd w:val="clear" w:color="auto" w:fill="auto"/>
          </w:tcPr>
          <w:p w:rsidR="00D32843" w:rsidRPr="00D328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28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595" w:type="dxa"/>
            <w:shd w:val="clear" w:color="auto" w:fill="auto"/>
          </w:tcPr>
          <w:p w:rsidR="00D32843" w:rsidRPr="00D328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28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D32843" w:rsidRPr="006D6443" w:rsidTr="00D32843">
        <w:trPr>
          <w:trHeight w:val="357"/>
        </w:trPr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76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Делимость чисел</w:t>
            </w:r>
          </w:p>
        </w:tc>
        <w:tc>
          <w:tcPr>
            <w:tcW w:w="98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9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32843" w:rsidRPr="006D6443" w:rsidTr="00D32843">
        <w:trPr>
          <w:trHeight w:val="228"/>
        </w:trPr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76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дробей с разными знаменателями</w:t>
            </w:r>
          </w:p>
        </w:tc>
        <w:tc>
          <w:tcPr>
            <w:tcW w:w="98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9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76" w:type="dxa"/>
            <w:shd w:val="clear" w:color="auto" w:fill="auto"/>
          </w:tcPr>
          <w:p w:rsidR="00D32843" w:rsidRPr="006D6443" w:rsidRDefault="00B4009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</w:t>
            </w:r>
            <w:r w:rsidR="00D32843"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 и деление обыкновенных дробей</w:t>
            </w:r>
          </w:p>
        </w:tc>
        <w:tc>
          <w:tcPr>
            <w:tcW w:w="98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59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3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76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 и проценты</w:t>
            </w:r>
          </w:p>
        </w:tc>
        <w:tc>
          <w:tcPr>
            <w:tcW w:w="98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59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shd w:val="clear" w:color="auto" w:fill="auto"/>
          </w:tcPr>
          <w:p w:rsidR="00D32843" w:rsidRPr="00D328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28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Глава II. Рациональные числа</w:t>
            </w:r>
          </w:p>
        </w:tc>
        <w:tc>
          <w:tcPr>
            <w:tcW w:w="985" w:type="dxa"/>
            <w:shd w:val="clear" w:color="auto" w:fill="auto"/>
          </w:tcPr>
          <w:p w:rsidR="00D32843" w:rsidRPr="00D328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28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595" w:type="dxa"/>
            <w:shd w:val="clear" w:color="auto" w:fill="auto"/>
          </w:tcPr>
          <w:p w:rsidR="00D32843" w:rsidRPr="00D328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28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76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Положительные и отрицательные числа</w:t>
            </w:r>
          </w:p>
        </w:tc>
        <w:tc>
          <w:tcPr>
            <w:tcW w:w="98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9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76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положительных и отрицательных чисел</w:t>
            </w:r>
          </w:p>
        </w:tc>
        <w:tc>
          <w:tcPr>
            <w:tcW w:w="98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9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76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и деление положительных и отрицательных чисел</w:t>
            </w:r>
          </w:p>
        </w:tc>
        <w:tc>
          <w:tcPr>
            <w:tcW w:w="98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9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76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уравнений</w:t>
            </w:r>
          </w:p>
        </w:tc>
        <w:tc>
          <w:tcPr>
            <w:tcW w:w="98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9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76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на плоскости</w:t>
            </w:r>
          </w:p>
        </w:tc>
        <w:tc>
          <w:tcPr>
            <w:tcW w:w="98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95" w:type="dxa"/>
            <w:shd w:val="clear" w:color="auto" w:fill="auto"/>
          </w:tcPr>
          <w:p w:rsidR="00D32843" w:rsidRPr="006D6443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76" w:type="dxa"/>
            <w:shd w:val="clear" w:color="auto" w:fill="auto"/>
          </w:tcPr>
          <w:p w:rsidR="00D32843" w:rsidRPr="002C6E38" w:rsidRDefault="00D32843" w:rsidP="00D328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6E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985" w:type="dxa"/>
            <w:shd w:val="clear" w:color="auto" w:fill="auto"/>
          </w:tcPr>
          <w:p w:rsidR="00D32843" w:rsidRPr="002C6E38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6E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:rsidR="00D32843" w:rsidRPr="002C6E38" w:rsidRDefault="00D32843" w:rsidP="00D328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6E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D32843" w:rsidRPr="006D6443" w:rsidTr="00D32843">
        <w:tc>
          <w:tcPr>
            <w:tcW w:w="567" w:type="dxa"/>
          </w:tcPr>
          <w:p w:rsidR="00D32843" w:rsidRPr="006D6443" w:rsidRDefault="00D32843" w:rsidP="00A33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shd w:val="clear" w:color="auto" w:fill="auto"/>
          </w:tcPr>
          <w:p w:rsidR="00D32843" w:rsidRPr="006D6443" w:rsidRDefault="00D32843" w:rsidP="00A33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4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  </w:t>
            </w:r>
          </w:p>
        </w:tc>
        <w:tc>
          <w:tcPr>
            <w:tcW w:w="985" w:type="dxa"/>
            <w:shd w:val="clear" w:color="auto" w:fill="auto"/>
          </w:tcPr>
          <w:p w:rsidR="00D32843" w:rsidRPr="00E170A3" w:rsidRDefault="00D32843" w:rsidP="00A33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0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595" w:type="dxa"/>
            <w:shd w:val="clear" w:color="auto" w:fill="auto"/>
          </w:tcPr>
          <w:p w:rsidR="00D32843" w:rsidRPr="00E170A3" w:rsidRDefault="00D32843" w:rsidP="00A33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</w:tbl>
    <w:p w:rsidR="00A3358F" w:rsidRDefault="00A3358F" w:rsidP="00A3358F">
      <w:pPr>
        <w:keepNext/>
        <w:keepLines/>
        <w:spacing w:after="0" w:line="240" w:lineRule="auto"/>
        <w:ind w:left="720"/>
        <w:contextualSpacing/>
        <w:jc w:val="center"/>
        <w:outlineLvl w:val="0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96051" w:rsidRDefault="00C96051" w:rsidP="00A3358F">
      <w:pPr>
        <w:keepNext/>
        <w:keepLines/>
        <w:spacing w:after="0" w:line="240" w:lineRule="auto"/>
        <w:ind w:left="720"/>
        <w:contextualSpacing/>
        <w:jc w:val="center"/>
        <w:outlineLvl w:val="0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3358F" w:rsidRDefault="00A3358F" w:rsidP="00A3358F">
      <w:pPr>
        <w:keepNext/>
        <w:keepLines/>
        <w:spacing w:after="0" w:line="240" w:lineRule="auto"/>
        <w:ind w:left="720"/>
        <w:contextualSpacing/>
        <w:jc w:val="center"/>
        <w:outlineLvl w:val="0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3358F" w:rsidRDefault="00A3358F" w:rsidP="00A3358F">
      <w:pPr>
        <w:keepNext/>
        <w:keepLines/>
        <w:spacing w:after="0" w:line="240" w:lineRule="auto"/>
        <w:ind w:left="720"/>
        <w:contextualSpacing/>
        <w:jc w:val="center"/>
        <w:outlineLvl w:val="0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3358F" w:rsidRDefault="00A3358F" w:rsidP="00A3358F">
      <w:pPr>
        <w:keepNext/>
        <w:keepLines/>
        <w:spacing w:after="0" w:line="240" w:lineRule="auto"/>
        <w:ind w:left="720"/>
        <w:contextualSpacing/>
        <w:jc w:val="center"/>
        <w:outlineLvl w:val="0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8655D" w:rsidRDefault="0008655D" w:rsidP="00A3358F">
      <w:pPr>
        <w:keepNext/>
        <w:keepLines/>
        <w:spacing w:after="200" w:line="240" w:lineRule="auto"/>
        <w:ind w:left="720"/>
        <w:contextualSpacing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6051" w:rsidRDefault="00C96051" w:rsidP="00A3358F">
      <w:pPr>
        <w:keepNext/>
        <w:keepLines/>
        <w:spacing w:after="200" w:line="240" w:lineRule="auto"/>
        <w:ind w:left="720"/>
        <w:contextualSpacing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6051" w:rsidRPr="00C75441" w:rsidRDefault="00C96051" w:rsidP="00A3358F">
      <w:pPr>
        <w:keepNext/>
        <w:keepLines/>
        <w:spacing w:after="200" w:line="240" w:lineRule="auto"/>
        <w:ind w:left="720"/>
        <w:contextualSpacing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96051" w:rsidRDefault="00C96051" w:rsidP="000865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C96051" w:rsidRPr="00C96051" w:rsidRDefault="00C96051" w:rsidP="00C96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C9605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>Критерии оценивания:</w:t>
      </w:r>
    </w:p>
    <w:p w:rsidR="00C96051" w:rsidRDefault="00C96051" w:rsidP="00C96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C9605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Оценка письменных контрольных работ обучающихся по математике.</w:t>
      </w:r>
    </w:p>
    <w:p w:rsidR="00C96051" w:rsidRPr="00C96051" w:rsidRDefault="00C96051" w:rsidP="00C96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08655D" w:rsidRPr="00C75441" w:rsidRDefault="0008655D" w:rsidP="000865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Ответ оценивается отметкой «5», если: 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выполнена полностью;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логических рассуждениях и обосновании решения нет пробелов и ошибок;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«4» ставится в следующих случаях:</w:t>
      </w:r>
    </w:p>
    <w:p w:rsidR="0008655D" w:rsidRPr="00C75441" w:rsidRDefault="0008655D" w:rsidP="0008655D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выполнена полностью, но обоснования шагов решения недостаточны (если умение обосновывать рассуждения не являлось специальным </w:t>
      </w:r>
      <w:proofErr w:type="spell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объектомпроверки</w:t>
      </w:r>
      <w:proofErr w:type="spell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08655D" w:rsidRPr="00C75441" w:rsidRDefault="0008655D" w:rsidP="0008655D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допущены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одна ошибка или есть два – три недочёта в выкладках, рисунках, чертежах или графиках (если эти виды работ не являлись специальным объектом проверки). </w:t>
      </w: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«3» ставится, если:</w:t>
      </w:r>
    </w:p>
    <w:p w:rsidR="0008655D" w:rsidRPr="00C75441" w:rsidRDefault="0008655D" w:rsidP="0008655D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допущено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более одной ошибки или более двух – трех недочетов в выкладках, чертежах или графиках, но обучающийся обладает обязательными умениями по проверяемой теме.</w:t>
      </w: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«2» ставится, если:</w:t>
      </w:r>
    </w:p>
    <w:p w:rsidR="0008655D" w:rsidRDefault="0008655D" w:rsidP="0008655D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допущены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существенные ошибки, показавшие, что обучающийся не обладает обязательными умениями по данной теме в полной мере. </w:t>
      </w:r>
    </w:p>
    <w:p w:rsidR="00D32843" w:rsidRPr="00C75441" w:rsidRDefault="00D32843" w:rsidP="00D3284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655D" w:rsidRPr="00D32843" w:rsidRDefault="0008655D" w:rsidP="00D32843">
      <w:pPr>
        <w:keepNext/>
        <w:keepLines/>
        <w:spacing w:before="480" w:after="200" w:line="240" w:lineRule="auto"/>
        <w:ind w:left="720"/>
        <w:contextualSpacing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32843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устных ответов обучающихся по математике</w:t>
      </w:r>
    </w:p>
    <w:p w:rsidR="0008655D" w:rsidRPr="00C75441" w:rsidRDefault="0008655D" w:rsidP="000865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55D" w:rsidRPr="00C75441" w:rsidRDefault="0008655D" w:rsidP="000865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Ответ оценивается отметкой «5», если ученик: 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раскрыл содержание материала в объеме, предусмотренном программой и учебником;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изложил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выполнил рисунки, чертежи, графики, сопутствующие ответу;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показал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иллюстрировать теорию конкретными примерами, применять ее в новой ситуации при выполнении практического задания;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продемонстрировал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знание теории ранее изученных сопутствующих тем,  </w:t>
      </w:r>
      <w:proofErr w:type="spell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устойчивость используемых при ответе умений и навыков;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отвечал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самостоятельно, без наводящих вопросов учителя;</w:t>
      </w:r>
    </w:p>
    <w:p w:rsidR="0008655D" w:rsidRPr="00C75441" w:rsidRDefault="0008655D" w:rsidP="0008655D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одна – две  неточности при освещение второстепенных вопросов или в выкладках, которые ученик легко исправил после замечания учителя.</w:t>
      </w:r>
    </w:p>
    <w:p w:rsidR="0008655D" w:rsidRPr="00C75441" w:rsidRDefault="0008655D" w:rsidP="0008655D">
      <w:pPr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Ответ оценивается отметкой «4», если удовлетворяет в основном требованиям на оценку «5», но при этом имеет один из недостатков:</w:t>
      </w:r>
    </w:p>
    <w:p w:rsidR="0008655D" w:rsidRPr="00C75441" w:rsidRDefault="0008655D" w:rsidP="0008655D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изложении допущены небольшие пробелы, не исказившее математическое содержание ответа;</w:t>
      </w:r>
    </w:p>
    <w:p w:rsidR="0008655D" w:rsidRPr="00C75441" w:rsidRDefault="0008655D" w:rsidP="0008655D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допущены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один – два недочета при освещении основного содержания ответа, исправленные после замечания учителя;</w:t>
      </w:r>
    </w:p>
    <w:p w:rsidR="0008655D" w:rsidRPr="00C75441" w:rsidRDefault="0008655D" w:rsidP="0008655D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допущены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ошибка или более двух недочетов  при освещении второстепенных вопросов или в выкладках,  легко исправленные после замечания учителя.</w:t>
      </w: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«3» ставится в следующих случаях:</w:t>
      </w:r>
    </w:p>
    <w:p w:rsidR="0008655D" w:rsidRPr="00C75441" w:rsidRDefault="0008655D" w:rsidP="0008655D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неполно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 (определены «Требованиями к математической подготовке учащихся» в настоящей </w:t>
      </w:r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программе по математике);</w:t>
      </w:r>
    </w:p>
    <w:p w:rsidR="0008655D" w:rsidRPr="00C75441" w:rsidRDefault="0008655D" w:rsidP="0008655D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имелись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08655D" w:rsidRPr="00C75441" w:rsidRDefault="0008655D" w:rsidP="0008655D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08655D" w:rsidRPr="00C75441" w:rsidRDefault="0008655D" w:rsidP="0008655D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достаточном знании теоретического материала выявлена недостаточная </w:t>
      </w:r>
      <w:proofErr w:type="spell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основных умений и навыков.</w:t>
      </w: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Отметка «2» ставится в следующих случаях:</w:t>
      </w:r>
    </w:p>
    <w:p w:rsidR="0008655D" w:rsidRPr="00C75441" w:rsidRDefault="0008655D" w:rsidP="0008655D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раскрыто основное содержание учебного материала;</w:t>
      </w:r>
    </w:p>
    <w:p w:rsidR="0008655D" w:rsidRPr="00C75441" w:rsidRDefault="0008655D" w:rsidP="0008655D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обнаружено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незнание учеником большей или наиболее важной части учебного материала;</w:t>
      </w:r>
    </w:p>
    <w:p w:rsidR="0008655D" w:rsidRPr="00C75441" w:rsidRDefault="0008655D" w:rsidP="0008655D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допущены</w:t>
      </w:r>
      <w:proofErr w:type="gramEnd"/>
      <w:r w:rsidRPr="00C754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C7544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Общая классификация ошибок</w:t>
      </w:r>
    </w:p>
    <w:p w:rsidR="0008655D" w:rsidRPr="00C75441" w:rsidRDefault="0008655D" w:rsidP="0008655D">
      <w:pPr>
        <w:widowControl w:val="0"/>
        <w:shd w:val="clear" w:color="auto" w:fill="FFFFFF"/>
        <w:autoSpaceDE w:val="0"/>
        <w:autoSpaceDN w:val="0"/>
        <w:adjustRightInd w:val="0"/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8655D" w:rsidRPr="00C75441" w:rsidRDefault="0008655D" w:rsidP="000865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оценке знаний, умений и навыков учащихся следует учитывать все ошибки (грубые и негрубые) и недочёты.</w:t>
      </w:r>
    </w:p>
    <w:p w:rsidR="0008655D" w:rsidRPr="00C75441" w:rsidRDefault="0008655D" w:rsidP="000865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55D" w:rsidRPr="00C75441" w:rsidRDefault="0008655D" w:rsidP="0008655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Грубыми считаются ошибки: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незнание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определения основных понятий, законов, правил, основных положений теории, незнание формул, общепринятых символов обозначений величин, единиц их измерения;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незнание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наименований единиц измерения;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неумение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выделить в ответе главное;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неумение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применять знания, алгоритмы для решения задач;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неумение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делать выводы и обобщения;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неумение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читать и строить графики;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неумение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пользоваться первоисточниками, учебником и справочниками;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потеря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корня или сохранение постороннего корня;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отбрасывание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объяснений одного из них;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равнозначные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 ошибки;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вычислительные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ошибки, если они не являются опиской;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ошибки.</w:t>
      </w:r>
    </w:p>
    <w:p w:rsidR="0008655D" w:rsidRPr="00C75441" w:rsidRDefault="0008655D" w:rsidP="0008655D">
      <w:pPr>
        <w:tabs>
          <w:tab w:val="num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55D" w:rsidRPr="00C75441" w:rsidRDefault="0008655D" w:rsidP="0008655D">
      <w:pPr>
        <w:tabs>
          <w:tab w:val="num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К </w:t>
      </w: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негрубым ошибкам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следует отнести: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неточность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формулировок, определений, понятий, теорий, вызванная неполнотой охвата основных признаков определяемого понятия или заменой одного - двух из этих признаков второстепенными;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неточность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графика;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нерациональный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решения задачи или недостаточно продуманный план ответа (нарушение логики, подмена отдельных основных вопросов второстепенными);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нерациональные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методы работы со справочной и другой литературой;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неумение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решать задачи, выполнять задания в общем виде.</w:t>
      </w:r>
    </w:p>
    <w:p w:rsidR="0008655D" w:rsidRPr="00C75441" w:rsidRDefault="0008655D" w:rsidP="0008655D">
      <w:pPr>
        <w:widowControl w:val="0"/>
        <w:tabs>
          <w:tab w:val="num" w:pos="720"/>
          <w:tab w:val="num" w:pos="234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55D" w:rsidRPr="00C75441" w:rsidRDefault="0008655D" w:rsidP="0008655D">
      <w:pPr>
        <w:tabs>
          <w:tab w:val="num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Недочетами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08655D" w:rsidRPr="00C75441" w:rsidRDefault="0008655D" w:rsidP="0008655D">
      <w:pPr>
        <w:widowControl w:val="0"/>
        <w:numPr>
          <w:ilvl w:val="2"/>
          <w:numId w:val="19"/>
        </w:numPr>
        <w:tabs>
          <w:tab w:val="num" w:pos="0"/>
          <w:tab w:val="num" w:pos="567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нерациональные</w:t>
      </w:r>
      <w:proofErr w:type="gramEnd"/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приемы вычислений и преобразований;</w:t>
      </w:r>
    </w:p>
    <w:p w:rsidR="0008655D" w:rsidRPr="00C75441" w:rsidRDefault="0008655D" w:rsidP="0008655D">
      <w:pPr>
        <w:tabs>
          <w:tab w:val="num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-        небрежное выполнение записей, чертежей, схем, графиков.</w:t>
      </w:r>
    </w:p>
    <w:p w:rsidR="0008655D" w:rsidRPr="00C75441" w:rsidRDefault="0008655D" w:rsidP="0008655D">
      <w:pPr>
        <w:tabs>
          <w:tab w:val="num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55D" w:rsidRPr="00C75441" w:rsidRDefault="0008655D" w:rsidP="0008655D">
      <w:pPr>
        <w:keepNext/>
        <w:keepLines/>
        <w:spacing w:before="480" w:after="200" w:line="276" w:lineRule="auto"/>
        <w:ind w:left="720"/>
        <w:contextualSpacing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зачётов (тесты) обучающихся по математике.</w:t>
      </w:r>
    </w:p>
    <w:p w:rsidR="0008655D" w:rsidRPr="00C75441" w:rsidRDefault="0008655D" w:rsidP="0008655D">
      <w:pPr>
        <w:numPr>
          <w:ilvl w:val="0"/>
          <w:numId w:val="20"/>
        </w:numPr>
        <w:tabs>
          <w:tab w:val="left" w:pos="341"/>
        </w:tabs>
        <w:spacing w:before="300" w:after="24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зачет состоит из обязательной и дополнительной частей. Выполнение каждого задания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обязательной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 оценивается</w:t>
      </w:r>
      <w:r w:rsidRPr="00C754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одним баллом.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Оценка выполнения каждого задания 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дополнительной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 приводится рядом с номером задания.</w:t>
      </w:r>
    </w:p>
    <w:p w:rsidR="0008655D" w:rsidRDefault="0008655D" w:rsidP="0008655D">
      <w:pPr>
        <w:numPr>
          <w:ilvl w:val="0"/>
          <w:numId w:val="20"/>
        </w:numPr>
        <w:tabs>
          <w:tab w:val="left" w:pos="370"/>
        </w:tabs>
        <w:spacing w:before="240" w:after="24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Общая оценка выполнения любого зачета (</w:t>
      </w:r>
      <w:proofErr w:type="gramStart"/>
      <w:r w:rsidRPr="00C754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тест)  осуществляется</w:t>
      </w:r>
      <w:proofErr w:type="gramEnd"/>
      <w:r w:rsidRPr="00C754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 в соответствии с приведенной ниже таблицей</w:t>
      </w:r>
    </w:p>
    <w:p w:rsidR="00C96051" w:rsidRPr="00C75441" w:rsidRDefault="00C96051" w:rsidP="00C96051">
      <w:pPr>
        <w:tabs>
          <w:tab w:val="left" w:pos="370"/>
        </w:tabs>
        <w:spacing w:before="240" w:after="24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tbl>
      <w:tblPr>
        <w:tblW w:w="9639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4"/>
        <w:gridCol w:w="1843"/>
        <w:gridCol w:w="1987"/>
        <w:gridCol w:w="1945"/>
      </w:tblGrid>
      <w:tr w:rsidR="0008655D" w:rsidRPr="00C75441" w:rsidTr="00A3358F">
        <w:trPr>
          <w:trHeight w:val="293"/>
        </w:trPr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14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Отметка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5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proofErr w:type="gramStart"/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зачёт</w:t>
            </w:r>
            <w:proofErr w:type="gramEnd"/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8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9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«5»</w:t>
            </w:r>
          </w:p>
        </w:tc>
      </w:tr>
      <w:tr w:rsidR="0008655D" w:rsidRPr="00C75441" w:rsidTr="00A3358F">
        <w:trPr>
          <w:trHeight w:val="283"/>
        </w:trPr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5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 баллов</w:t>
            </w:r>
            <w:proofErr w:type="gramEnd"/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 баллов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6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 баллов</w:t>
            </w:r>
          </w:p>
        </w:tc>
      </w:tr>
      <w:tr w:rsidR="0008655D" w:rsidRPr="00C75441" w:rsidTr="00A3358F">
        <w:trPr>
          <w:trHeight w:val="298"/>
        </w:trPr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Дополнительная часть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655D" w:rsidRPr="00C75441" w:rsidRDefault="0008655D" w:rsidP="00A33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балла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8655D" w:rsidRPr="00C75441" w:rsidRDefault="0008655D" w:rsidP="00A3358F">
            <w:pPr>
              <w:spacing w:after="0" w:line="276" w:lineRule="auto"/>
              <w:ind w:left="6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54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баллов</w:t>
            </w:r>
          </w:p>
        </w:tc>
      </w:tr>
    </w:tbl>
    <w:p w:rsidR="00C96051" w:rsidRDefault="00C96051" w:rsidP="0008655D">
      <w:pPr>
        <w:spacing w:before="240" w:after="24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55D" w:rsidRPr="00C75441" w:rsidRDefault="0008655D" w:rsidP="0008655D">
      <w:pPr>
        <w:spacing w:before="240" w:after="24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показывает, сколько баллов минимум надо набрать при выполнении заданий 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обязательной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C7544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дополнительной частей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получения оценки</w:t>
      </w:r>
      <w:r w:rsidRPr="00C754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«Зачет», «4», «5».</w:t>
      </w:r>
    </w:p>
    <w:p w:rsidR="0008655D" w:rsidRPr="00C75441" w:rsidRDefault="0008655D" w:rsidP="0008655D">
      <w:pPr>
        <w:numPr>
          <w:ilvl w:val="0"/>
          <w:numId w:val="20"/>
        </w:numPr>
        <w:tabs>
          <w:tab w:val="left" w:pos="370"/>
        </w:tabs>
        <w:spacing w:before="240" w:after="24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Обязательная часть зачетов направлена на проверку уровня базовой подготовки учащихся по математике.</w:t>
      </w:r>
    </w:p>
    <w:p w:rsidR="0008655D" w:rsidRPr="00C75441" w:rsidRDefault="0008655D" w:rsidP="0008655D">
      <w:pPr>
        <w:numPr>
          <w:ilvl w:val="0"/>
          <w:numId w:val="20"/>
        </w:numPr>
        <w:tabs>
          <w:tab w:val="left" w:pos="355"/>
        </w:tabs>
        <w:spacing w:before="240" w:after="0" w:line="240" w:lineRule="auto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</w:t>
      </w:r>
      <w:r w:rsidRPr="00C7544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дополнительной части</w:t>
      </w:r>
      <w:r w:rsidRPr="00C754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зачетов позволяют выявить знания учащихся на более высоком уровне.</w:t>
      </w:r>
    </w:p>
    <w:p w:rsidR="005D5343" w:rsidRDefault="005D5343" w:rsidP="0008655D">
      <w:pPr>
        <w:tabs>
          <w:tab w:val="left" w:pos="5985"/>
        </w:tabs>
      </w:pPr>
    </w:p>
    <w:sectPr w:rsidR="005D5343" w:rsidSect="00C960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F7116"/>
    <w:multiLevelType w:val="hybridMultilevel"/>
    <w:tmpl w:val="2FB0F27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>
    <w:nsid w:val="0FA13A1D"/>
    <w:multiLevelType w:val="hybridMultilevel"/>
    <w:tmpl w:val="5EDC8C1C"/>
    <w:lvl w:ilvl="0" w:tplc="722A4F94">
      <w:start w:val="1"/>
      <w:numFmt w:val="bullet"/>
      <w:lvlText w:val=""/>
      <w:lvlJc w:val="left"/>
      <w:pPr>
        <w:tabs>
          <w:tab w:val="num" w:pos="1147"/>
        </w:tabs>
        <w:ind w:left="220" w:firstLine="567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660"/>
        </w:tabs>
        <w:ind w:left="16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80"/>
        </w:tabs>
        <w:ind w:left="23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00"/>
        </w:tabs>
        <w:ind w:left="31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20"/>
        </w:tabs>
        <w:ind w:left="38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40"/>
        </w:tabs>
        <w:ind w:left="45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60"/>
        </w:tabs>
        <w:ind w:left="52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80"/>
        </w:tabs>
        <w:ind w:left="59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00"/>
        </w:tabs>
        <w:ind w:left="6700" w:hanging="360"/>
      </w:pPr>
      <w:rPr>
        <w:rFonts w:ascii="Wingdings" w:hAnsi="Wingdings" w:cs="Wingdings" w:hint="default"/>
      </w:rPr>
    </w:lvl>
  </w:abstractNum>
  <w:abstractNum w:abstractNumId="2">
    <w:nsid w:val="108910C3"/>
    <w:multiLevelType w:val="hybridMultilevel"/>
    <w:tmpl w:val="9DE6EA2A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">
    <w:nsid w:val="1CB16716"/>
    <w:multiLevelType w:val="hybridMultilevel"/>
    <w:tmpl w:val="B4B65D00"/>
    <w:lvl w:ilvl="0" w:tplc="2676EC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EC32CB"/>
    <w:multiLevelType w:val="hybridMultilevel"/>
    <w:tmpl w:val="6D140CB0"/>
    <w:lvl w:ilvl="0" w:tplc="185A9138">
      <w:numFmt w:val="bullet"/>
      <w:lvlText w:val="‒"/>
      <w:lvlJc w:val="left"/>
      <w:pPr>
        <w:ind w:left="1070" w:hanging="360"/>
      </w:pPr>
      <w:rPr>
        <w:rFonts w:ascii="Times New Roman" w:eastAsia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>
    <w:nsid w:val="26C20868"/>
    <w:multiLevelType w:val="hybridMultilevel"/>
    <w:tmpl w:val="78665EFA"/>
    <w:lvl w:ilvl="0" w:tplc="185A9138">
      <w:numFmt w:val="bullet"/>
      <w:lvlText w:val="‒"/>
      <w:lvlJc w:val="left"/>
      <w:pPr>
        <w:ind w:left="1070" w:hanging="360"/>
      </w:pPr>
      <w:rPr>
        <w:rFonts w:ascii="Times New Roman" w:eastAsia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>
    <w:nsid w:val="26EC5F12"/>
    <w:multiLevelType w:val="hybridMultilevel"/>
    <w:tmpl w:val="DEE82D4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>
    <w:nsid w:val="27192A83"/>
    <w:multiLevelType w:val="hybridMultilevel"/>
    <w:tmpl w:val="49A0095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76166C3"/>
    <w:multiLevelType w:val="hybridMultilevel"/>
    <w:tmpl w:val="143A655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>
    <w:nsid w:val="27C85A32"/>
    <w:multiLevelType w:val="hybridMultilevel"/>
    <w:tmpl w:val="3C1A195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0">
    <w:nsid w:val="28CB2E17"/>
    <w:multiLevelType w:val="hybridMultilevel"/>
    <w:tmpl w:val="5A641C3A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>
    <w:nsid w:val="28F451B4"/>
    <w:multiLevelType w:val="hybridMultilevel"/>
    <w:tmpl w:val="0B146786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2">
    <w:nsid w:val="2B4F3600"/>
    <w:multiLevelType w:val="hybridMultilevel"/>
    <w:tmpl w:val="CCBE467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3">
    <w:nsid w:val="2F614D0F"/>
    <w:multiLevelType w:val="hybridMultilevel"/>
    <w:tmpl w:val="3E54A3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F7D7F1E"/>
    <w:multiLevelType w:val="hybridMultilevel"/>
    <w:tmpl w:val="EB8C173A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5">
    <w:nsid w:val="378410B9"/>
    <w:multiLevelType w:val="hybridMultilevel"/>
    <w:tmpl w:val="2A22E7D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6">
    <w:nsid w:val="37B37AFB"/>
    <w:multiLevelType w:val="hybridMultilevel"/>
    <w:tmpl w:val="7F4617A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7">
    <w:nsid w:val="3BE8696A"/>
    <w:multiLevelType w:val="hybridMultilevel"/>
    <w:tmpl w:val="9BF6AC0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8">
    <w:nsid w:val="3E7E345E"/>
    <w:multiLevelType w:val="hybridMultilevel"/>
    <w:tmpl w:val="948E9254"/>
    <w:lvl w:ilvl="0" w:tplc="722A4F94">
      <w:start w:val="1"/>
      <w:numFmt w:val="bullet"/>
      <w:lvlText w:val=""/>
      <w:lvlJc w:val="left"/>
      <w:pPr>
        <w:tabs>
          <w:tab w:val="num" w:pos="1167"/>
        </w:tabs>
        <w:ind w:left="240" w:firstLine="567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cs="Wingdings" w:hint="default"/>
      </w:rPr>
    </w:lvl>
  </w:abstractNum>
  <w:abstractNum w:abstractNumId="19">
    <w:nsid w:val="478E53A7"/>
    <w:multiLevelType w:val="hybridMultilevel"/>
    <w:tmpl w:val="06AAE4B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0">
    <w:nsid w:val="47F66DD4"/>
    <w:multiLevelType w:val="hybridMultilevel"/>
    <w:tmpl w:val="26142EA0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1">
    <w:nsid w:val="488F6CEF"/>
    <w:multiLevelType w:val="hybridMultilevel"/>
    <w:tmpl w:val="5F28F404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2">
    <w:nsid w:val="49D817AD"/>
    <w:multiLevelType w:val="hybridMultilevel"/>
    <w:tmpl w:val="FE86E51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3">
    <w:nsid w:val="49D83886"/>
    <w:multiLevelType w:val="hybridMultilevel"/>
    <w:tmpl w:val="4AECC04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A7E1AC2"/>
    <w:multiLevelType w:val="hybridMultilevel"/>
    <w:tmpl w:val="597EABE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4AAA0E19"/>
    <w:multiLevelType w:val="hybridMultilevel"/>
    <w:tmpl w:val="1A0215C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6">
    <w:nsid w:val="4BFC3F91"/>
    <w:multiLevelType w:val="hybridMultilevel"/>
    <w:tmpl w:val="AB02EE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6BBC76CE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0547B43"/>
    <w:multiLevelType w:val="hybridMultilevel"/>
    <w:tmpl w:val="1E5AC078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8">
    <w:nsid w:val="54C004F4"/>
    <w:multiLevelType w:val="hybridMultilevel"/>
    <w:tmpl w:val="7EBC50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6DA3AD3"/>
    <w:multiLevelType w:val="hybridMultilevel"/>
    <w:tmpl w:val="D472CC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AE019AD"/>
    <w:multiLevelType w:val="hybridMultilevel"/>
    <w:tmpl w:val="7F1AAA7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EC869E9"/>
    <w:multiLevelType w:val="hybridMultilevel"/>
    <w:tmpl w:val="E0E42F9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2">
    <w:nsid w:val="5EDA12CD"/>
    <w:multiLevelType w:val="hybridMultilevel"/>
    <w:tmpl w:val="2C84466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3">
    <w:nsid w:val="60364E72"/>
    <w:multiLevelType w:val="hybridMultilevel"/>
    <w:tmpl w:val="76702648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4">
    <w:nsid w:val="63B56743"/>
    <w:multiLevelType w:val="hybridMultilevel"/>
    <w:tmpl w:val="70FC17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5">
    <w:nsid w:val="681665A2"/>
    <w:multiLevelType w:val="hybridMultilevel"/>
    <w:tmpl w:val="994677B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6">
    <w:nsid w:val="73AD7FF6"/>
    <w:multiLevelType w:val="hybridMultilevel"/>
    <w:tmpl w:val="AA1A5BB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7">
    <w:nsid w:val="73DC1583"/>
    <w:multiLevelType w:val="hybridMultilevel"/>
    <w:tmpl w:val="C9EACBB4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38">
    <w:nsid w:val="74B34E25"/>
    <w:multiLevelType w:val="hybridMultilevel"/>
    <w:tmpl w:val="57AE38EC"/>
    <w:lvl w:ilvl="0" w:tplc="722A4F94">
      <w:start w:val="1"/>
      <w:numFmt w:val="bullet"/>
      <w:lvlText w:val=""/>
      <w:lvlJc w:val="left"/>
      <w:pPr>
        <w:tabs>
          <w:tab w:val="num" w:pos="1167"/>
        </w:tabs>
        <w:ind w:left="240" w:firstLine="567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cs="Wingdings" w:hint="default"/>
      </w:rPr>
    </w:lvl>
  </w:abstractNum>
  <w:abstractNum w:abstractNumId="39">
    <w:nsid w:val="775E24F0"/>
    <w:multiLevelType w:val="hybridMultilevel"/>
    <w:tmpl w:val="BB60C820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0">
    <w:nsid w:val="7AB67C70"/>
    <w:multiLevelType w:val="hybridMultilevel"/>
    <w:tmpl w:val="68DC44EC"/>
    <w:lvl w:ilvl="0" w:tplc="722A4F94">
      <w:start w:val="1"/>
      <w:numFmt w:val="bullet"/>
      <w:lvlText w:val=""/>
      <w:lvlJc w:val="left"/>
      <w:pPr>
        <w:tabs>
          <w:tab w:val="num" w:pos="927"/>
        </w:tabs>
        <w:ind w:left="0" w:firstLine="567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1">
    <w:nsid w:val="7CF76EC2"/>
    <w:multiLevelType w:val="hybridMultilevel"/>
    <w:tmpl w:val="BAE4351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2">
    <w:nsid w:val="7FF9534F"/>
    <w:multiLevelType w:val="multilevel"/>
    <w:tmpl w:val="6DC20B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num w:numId="1">
    <w:abstractNumId w:val="3"/>
  </w:num>
  <w:num w:numId="2">
    <w:abstractNumId w:val="20"/>
  </w:num>
  <w:num w:numId="3">
    <w:abstractNumId w:val="4"/>
  </w:num>
  <w:num w:numId="4">
    <w:abstractNumId w:val="5"/>
  </w:num>
  <w:num w:numId="5">
    <w:abstractNumId w:val="10"/>
  </w:num>
  <w:num w:numId="6">
    <w:abstractNumId w:val="11"/>
  </w:num>
  <w:num w:numId="7">
    <w:abstractNumId w:val="39"/>
  </w:num>
  <w:num w:numId="8">
    <w:abstractNumId w:val="30"/>
  </w:num>
  <w:num w:numId="9">
    <w:abstractNumId w:val="28"/>
  </w:num>
  <w:num w:numId="10">
    <w:abstractNumId w:val="31"/>
  </w:num>
  <w:num w:numId="11">
    <w:abstractNumId w:val="7"/>
  </w:num>
  <w:num w:numId="12">
    <w:abstractNumId w:val="24"/>
  </w:num>
  <w:num w:numId="13">
    <w:abstractNumId w:val="13"/>
  </w:num>
  <w:num w:numId="14">
    <w:abstractNumId w:val="27"/>
  </w:num>
  <w:num w:numId="15">
    <w:abstractNumId w:val="38"/>
  </w:num>
  <w:num w:numId="16">
    <w:abstractNumId w:val="1"/>
  </w:num>
  <w:num w:numId="17">
    <w:abstractNumId w:val="18"/>
  </w:num>
  <w:num w:numId="18">
    <w:abstractNumId w:val="40"/>
  </w:num>
  <w:num w:numId="19">
    <w:abstractNumId w:val="26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</w:num>
  <w:num w:numId="22">
    <w:abstractNumId w:val="21"/>
  </w:num>
  <w:num w:numId="23">
    <w:abstractNumId w:val="15"/>
  </w:num>
  <w:num w:numId="24">
    <w:abstractNumId w:val="9"/>
  </w:num>
  <w:num w:numId="25">
    <w:abstractNumId w:val="22"/>
  </w:num>
  <w:num w:numId="26">
    <w:abstractNumId w:val="8"/>
  </w:num>
  <w:num w:numId="27">
    <w:abstractNumId w:val="25"/>
  </w:num>
  <w:num w:numId="28">
    <w:abstractNumId w:val="36"/>
  </w:num>
  <w:num w:numId="29">
    <w:abstractNumId w:val="16"/>
  </w:num>
  <w:num w:numId="30">
    <w:abstractNumId w:val="12"/>
  </w:num>
  <w:num w:numId="31">
    <w:abstractNumId w:val="6"/>
  </w:num>
  <w:num w:numId="32">
    <w:abstractNumId w:val="2"/>
  </w:num>
  <w:num w:numId="33">
    <w:abstractNumId w:val="33"/>
  </w:num>
  <w:num w:numId="34">
    <w:abstractNumId w:val="37"/>
  </w:num>
  <w:num w:numId="35">
    <w:abstractNumId w:val="0"/>
  </w:num>
  <w:num w:numId="36">
    <w:abstractNumId w:val="29"/>
  </w:num>
  <w:num w:numId="37">
    <w:abstractNumId w:val="19"/>
  </w:num>
  <w:num w:numId="38">
    <w:abstractNumId w:val="34"/>
  </w:num>
  <w:num w:numId="39">
    <w:abstractNumId w:val="17"/>
  </w:num>
  <w:num w:numId="40">
    <w:abstractNumId w:val="23"/>
  </w:num>
  <w:num w:numId="41">
    <w:abstractNumId w:val="14"/>
  </w:num>
  <w:num w:numId="42">
    <w:abstractNumId w:val="41"/>
  </w:num>
  <w:num w:numId="4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441"/>
    <w:rsid w:val="0008655D"/>
    <w:rsid w:val="00091D88"/>
    <w:rsid w:val="001E75B9"/>
    <w:rsid w:val="00252F98"/>
    <w:rsid w:val="002C6E38"/>
    <w:rsid w:val="005D5343"/>
    <w:rsid w:val="00771CD1"/>
    <w:rsid w:val="008A700D"/>
    <w:rsid w:val="00940A74"/>
    <w:rsid w:val="00A3358F"/>
    <w:rsid w:val="00AD4B31"/>
    <w:rsid w:val="00B40093"/>
    <w:rsid w:val="00B65F19"/>
    <w:rsid w:val="00C75441"/>
    <w:rsid w:val="00C96051"/>
    <w:rsid w:val="00D32843"/>
    <w:rsid w:val="00E7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584C-A765-410A-ACC2-24FB60941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0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7544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C754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960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960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4917</Words>
  <Characters>28033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mpashanina@mail.ru</dc:creator>
  <cp:keywords/>
  <dc:description/>
  <cp:lastModifiedBy>mpashanina@mail.ru</cp:lastModifiedBy>
  <cp:revision>7</cp:revision>
  <cp:lastPrinted>2019-11-13T15:33:00Z</cp:lastPrinted>
  <dcterms:created xsi:type="dcterms:W3CDTF">2019-11-05T16:52:00Z</dcterms:created>
  <dcterms:modified xsi:type="dcterms:W3CDTF">2019-11-14T18:48:00Z</dcterms:modified>
</cp:coreProperties>
</file>